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E21" w:rsidRPr="00FD384E" w:rsidRDefault="00520DC2" w:rsidP="008270BD">
      <w:pPr>
        <w:shd w:val="clear" w:color="auto" w:fill="FDE9D9" w:themeFill="accent6" w:themeFillTint="33"/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D384E">
        <w:rPr>
          <w:rFonts w:ascii="TH SarabunPSK" w:hAnsi="TH SarabunPSK" w:cs="TH SarabunPSK"/>
          <w:b/>
          <w:bCs/>
          <w:sz w:val="32"/>
          <w:szCs w:val="32"/>
          <w:cs/>
        </w:rPr>
        <w:t>ผลลัพธ์การเรียนรู้ระดับ</w:t>
      </w:r>
      <w:r w:rsidR="00A87D2A" w:rsidRPr="00FD384E">
        <w:rPr>
          <w:rFonts w:ascii="TH SarabunPSK" w:hAnsi="TH SarabunPSK" w:cs="TH SarabunPSK"/>
          <w:b/>
          <w:bCs/>
          <w:sz w:val="32"/>
          <w:szCs w:val="32"/>
          <w:cs/>
        </w:rPr>
        <w:t>ชั้นปี</w:t>
      </w:r>
      <w:r w:rsidRPr="00FD384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D384E">
        <w:rPr>
          <w:rFonts w:ascii="TH SarabunPSK" w:hAnsi="TH SarabunPSK" w:cs="TH SarabunPSK"/>
          <w:b/>
          <w:bCs/>
          <w:sz w:val="32"/>
          <w:szCs w:val="32"/>
        </w:rPr>
        <w:t>(</w:t>
      </w:r>
      <w:r w:rsidR="00A87D2A" w:rsidRPr="00FD384E">
        <w:rPr>
          <w:rFonts w:ascii="TH SarabunPSK" w:hAnsi="TH SarabunPSK" w:cs="TH SarabunPSK"/>
          <w:b/>
          <w:bCs/>
          <w:sz w:val="32"/>
          <w:szCs w:val="32"/>
        </w:rPr>
        <w:t>Year</w:t>
      </w:r>
      <w:r w:rsidR="00FD384E" w:rsidRPr="00FD384E">
        <w:rPr>
          <w:rFonts w:ascii="TH SarabunPSK" w:hAnsi="TH SarabunPSK" w:cs="TH SarabunPSK"/>
          <w:b/>
          <w:bCs/>
          <w:sz w:val="32"/>
          <w:szCs w:val="32"/>
        </w:rPr>
        <w:t>-Level</w:t>
      </w:r>
      <w:r w:rsidR="00A87D2A" w:rsidRPr="00FD384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FD384E">
        <w:rPr>
          <w:rFonts w:ascii="TH SarabunPSK" w:hAnsi="TH SarabunPSK" w:cs="TH SarabunPSK"/>
          <w:b/>
          <w:bCs/>
          <w:sz w:val="32"/>
          <w:szCs w:val="32"/>
        </w:rPr>
        <w:t xml:space="preserve">Learning Outcomes : </w:t>
      </w:r>
      <w:r w:rsidR="00A87D2A" w:rsidRPr="00FD384E">
        <w:rPr>
          <w:rFonts w:ascii="TH SarabunPSK" w:hAnsi="TH SarabunPSK" w:cs="TH SarabunPSK"/>
          <w:b/>
          <w:bCs/>
          <w:sz w:val="32"/>
          <w:szCs w:val="32"/>
        </w:rPr>
        <w:t>Y</w:t>
      </w:r>
      <w:r w:rsidRPr="00FD384E">
        <w:rPr>
          <w:rFonts w:ascii="TH SarabunPSK" w:hAnsi="TH SarabunPSK" w:cs="TH SarabunPSK"/>
          <w:b/>
          <w:bCs/>
          <w:sz w:val="32"/>
          <w:szCs w:val="32"/>
        </w:rPr>
        <w:t>LOs)</w:t>
      </w:r>
    </w:p>
    <w:p w:rsidR="008270BD" w:rsidRDefault="008270BD" w:rsidP="00EC4AE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FD384E" w:rsidRPr="00FD384E" w:rsidRDefault="00520DC2" w:rsidP="00EC4AE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FD384E">
        <w:rPr>
          <w:rFonts w:ascii="TH SarabunPSK" w:hAnsi="TH SarabunPSK" w:cs="TH SarabunPSK"/>
          <w:sz w:val="32"/>
          <w:szCs w:val="32"/>
          <w:cs/>
        </w:rPr>
        <w:t xml:space="preserve">หลักสูตร.................................... สาขาวิชา........................................ (หลักสูตร.............. พ.ศ. .....) </w:t>
      </w:r>
    </w:p>
    <w:p w:rsidR="00E618B4" w:rsidRPr="00FD384E" w:rsidRDefault="00520DC2" w:rsidP="00EC4AE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FD384E">
        <w:rPr>
          <w:rFonts w:ascii="TH SarabunPSK" w:hAnsi="TH SarabunPSK" w:cs="TH SarabunPSK"/>
          <w:sz w:val="32"/>
          <w:szCs w:val="32"/>
          <w:cs/>
        </w:rPr>
        <w:t>คณะ........................................... วิทยาเขต......................</w:t>
      </w:r>
    </w:p>
    <w:p w:rsidR="00FD384E" w:rsidRPr="00FD384E" w:rsidRDefault="00FF3BF6" w:rsidP="00FD384E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300" w:lineRule="exact"/>
        <w:rPr>
          <w:rFonts w:ascii="TH SarabunPSK" w:eastAsia="BrowalliaNew-Bold" w:hAnsi="TH SarabunPSK" w:cs="TH SarabunPSK"/>
          <w:i/>
          <w:iCs/>
          <w:color w:val="0070C0"/>
          <w:spacing w:val="-10"/>
          <w:sz w:val="28"/>
        </w:rPr>
      </w:pPr>
      <w:r>
        <w:rPr>
          <w:rFonts w:ascii="TH SarabunPSK" w:eastAsia="BrowalliaNew-Bold" w:hAnsi="TH SarabunPSK" w:cs="TH SarabunPSK" w:hint="cs"/>
          <w:b/>
          <w:bCs/>
          <w:sz w:val="30"/>
          <w:szCs w:val="30"/>
          <w:cs/>
        </w:rPr>
        <w:t>วัตถุประสงค์</w:t>
      </w:r>
      <w:r w:rsidR="00FD384E" w:rsidRPr="00FD384E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ของ</w:t>
      </w:r>
      <w:r>
        <w:rPr>
          <w:rFonts w:ascii="TH SarabunPSK" w:eastAsia="BrowalliaNew-Bold" w:hAnsi="TH SarabunPSK" w:cs="TH SarabunPSK" w:hint="cs"/>
          <w:b/>
          <w:bCs/>
          <w:sz w:val="30"/>
          <w:szCs w:val="30"/>
          <w:cs/>
        </w:rPr>
        <w:t>หลักสูตร</w:t>
      </w:r>
      <w:r w:rsidR="00FD384E" w:rsidRPr="00FD384E">
        <w:rPr>
          <w:rFonts w:ascii="TH SarabunPSK" w:eastAsia="BrowalliaNew-Bold" w:hAnsi="TH SarabunPSK" w:cs="TH SarabunPSK"/>
          <w:b/>
          <w:bCs/>
          <w:sz w:val="30"/>
          <w:szCs w:val="30"/>
        </w:rPr>
        <w:t xml:space="preserve">   </w:t>
      </w:r>
    </w:p>
    <w:p w:rsidR="00FD384E" w:rsidRPr="00FD384E" w:rsidRDefault="00FD384E" w:rsidP="00FD384E">
      <w:pPr>
        <w:autoSpaceDE w:val="0"/>
        <w:autoSpaceDN w:val="0"/>
        <w:adjustRightInd w:val="0"/>
        <w:spacing w:line="300" w:lineRule="exact"/>
        <w:ind w:left="425"/>
        <w:rPr>
          <w:rFonts w:ascii="TH SarabunPSK" w:eastAsia="BrowalliaNew-Bold" w:hAnsi="TH SarabunPSK" w:cs="TH SarabunPSK"/>
          <w:sz w:val="28"/>
        </w:rPr>
      </w:pPr>
      <w:r w:rsidRPr="00FD384E">
        <w:rPr>
          <w:rFonts w:ascii="TH SarabunPSK" w:eastAsia="BrowalliaNew-Bold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</w:t>
      </w:r>
    </w:p>
    <w:p w:rsidR="00FD384E" w:rsidRPr="00FD384E" w:rsidRDefault="00FD384E" w:rsidP="00FD384E">
      <w:pPr>
        <w:autoSpaceDE w:val="0"/>
        <w:autoSpaceDN w:val="0"/>
        <w:adjustRightInd w:val="0"/>
        <w:spacing w:line="300" w:lineRule="exact"/>
        <w:ind w:left="425"/>
        <w:rPr>
          <w:rFonts w:ascii="TH SarabunPSK" w:eastAsia="BrowalliaNew-Bold" w:hAnsi="TH SarabunPSK" w:cs="TH SarabunPSK"/>
          <w:sz w:val="28"/>
        </w:rPr>
      </w:pPr>
      <w:r w:rsidRPr="00FD384E">
        <w:rPr>
          <w:rFonts w:ascii="TH SarabunPSK" w:eastAsia="BrowalliaNew-Bold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</w:t>
      </w:r>
    </w:p>
    <w:p w:rsidR="00FD384E" w:rsidRPr="00FD384E" w:rsidRDefault="00FD384E" w:rsidP="00FD384E">
      <w:pPr>
        <w:autoSpaceDE w:val="0"/>
        <w:autoSpaceDN w:val="0"/>
        <w:adjustRightInd w:val="0"/>
        <w:spacing w:line="300" w:lineRule="exact"/>
        <w:ind w:left="425"/>
        <w:rPr>
          <w:rFonts w:ascii="TH SarabunPSK" w:eastAsia="BrowalliaNew-Bold" w:hAnsi="TH SarabunPSK" w:cs="TH SarabunPSK"/>
          <w:sz w:val="28"/>
        </w:rPr>
      </w:pPr>
      <w:r w:rsidRPr="00FD384E">
        <w:rPr>
          <w:rFonts w:ascii="TH SarabunPSK" w:eastAsia="BrowalliaNew-Bold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</w:t>
      </w:r>
    </w:p>
    <w:p w:rsidR="00FD384E" w:rsidRPr="00FD384E" w:rsidRDefault="00FD384E" w:rsidP="00FD384E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340" w:lineRule="exact"/>
        <w:rPr>
          <w:rFonts w:ascii="TH SarabunPSK" w:hAnsi="TH SarabunPSK" w:cs="TH SarabunPSK"/>
          <w:i/>
          <w:iCs/>
          <w:noProof/>
          <w:color w:val="0070C0"/>
          <w:spacing w:val="-8"/>
          <w:sz w:val="28"/>
        </w:rPr>
      </w:pPr>
      <w:r w:rsidRPr="00FD384E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ผลลัพธ์การเรียนรู้ระดับ</w:t>
      </w:r>
      <w:r w:rsidR="00FF3BF6">
        <w:rPr>
          <w:rFonts w:ascii="TH SarabunPSK" w:eastAsia="BrowalliaNew-Bold" w:hAnsi="TH SarabunPSK" w:cs="TH SarabunPSK" w:hint="cs"/>
          <w:b/>
          <w:bCs/>
          <w:sz w:val="30"/>
          <w:szCs w:val="30"/>
          <w:cs/>
        </w:rPr>
        <w:t>ชั้นปี</w:t>
      </w:r>
      <w:r w:rsidRPr="00FD384E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 xml:space="preserve"> (</w:t>
      </w:r>
      <w:r w:rsidR="00FF3BF6">
        <w:rPr>
          <w:rFonts w:ascii="TH SarabunPSK" w:eastAsia="BrowalliaNew-Bold" w:hAnsi="TH SarabunPSK" w:cs="TH SarabunPSK"/>
          <w:b/>
          <w:bCs/>
          <w:sz w:val="30"/>
          <w:szCs w:val="30"/>
        </w:rPr>
        <w:t>Y</w:t>
      </w:r>
      <w:r w:rsidRPr="00FD384E">
        <w:rPr>
          <w:rFonts w:ascii="TH SarabunPSK" w:eastAsia="BrowalliaNew-Bold" w:hAnsi="TH SarabunPSK" w:cs="TH SarabunPSK"/>
          <w:b/>
          <w:bCs/>
          <w:sz w:val="30"/>
          <w:szCs w:val="30"/>
        </w:rPr>
        <w:t>LOs</w:t>
      </w:r>
      <w:r w:rsidRPr="00FD384E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)</w:t>
      </w:r>
      <w:r w:rsidRPr="00FD384E">
        <w:rPr>
          <w:rFonts w:ascii="TH SarabunPSK" w:eastAsia="BrowalliaNew-Bold" w:hAnsi="TH SarabunPSK" w:cs="TH SarabunPSK"/>
          <w:b/>
          <w:bCs/>
          <w:sz w:val="30"/>
          <w:szCs w:val="30"/>
        </w:rPr>
        <w:t xml:space="preserve">   </w:t>
      </w:r>
      <w:r w:rsidR="00FF3BF6" w:rsidRPr="008270BD">
        <w:rPr>
          <w:rFonts w:ascii="TH SarabunPSK" w:eastAsia="BrowalliaNew-Bold" w:hAnsi="TH SarabunPSK" w:cs="TH SarabunPSK"/>
          <w:color w:val="7030A0"/>
          <w:spacing w:val="-10"/>
          <w:sz w:val="28"/>
          <w:cs/>
        </w:rPr>
        <w:t>(การอธิบายความคาดหวัง ความตั้งใจของอาจารย์ผู้</w:t>
      </w:r>
      <w:r w:rsidR="00FF3BF6" w:rsidRPr="008270BD">
        <w:rPr>
          <w:rFonts w:ascii="TH SarabunPSK" w:eastAsia="BrowalliaNew-Bold" w:hAnsi="TH SarabunPSK" w:cs="TH SarabunPSK" w:hint="cs"/>
          <w:color w:val="7030A0"/>
          <w:spacing w:val="-10"/>
          <w:sz w:val="28"/>
          <w:cs/>
        </w:rPr>
        <w:t>รับผิดชอบหลักสูตร</w:t>
      </w:r>
      <w:r w:rsidR="00FF3BF6" w:rsidRPr="008270BD">
        <w:rPr>
          <w:rFonts w:ascii="TH SarabunPSK" w:eastAsia="BrowalliaNew-Bold" w:hAnsi="TH SarabunPSK" w:cs="TH SarabunPSK"/>
          <w:color w:val="7030A0"/>
          <w:spacing w:val="-10"/>
          <w:sz w:val="28"/>
          <w:cs/>
        </w:rPr>
        <w:t xml:space="preserve"> ว่า</w:t>
      </w:r>
      <w:r w:rsidR="00FF3BF6" w:rsidRPr="008270BD">
        <w:rPr>
          <w:rFonts w:ascii="TH SarabunPSK" w:eastAsia="BrowalliaNew-Bold" w:hAnsi="TH SarabunPSK" w:cs="TH SarabunPSK" w:hint="cs"/>
          <w:color w:val="7030A0"/>
          <w:spacing w:val="-10"/>
          <w:sz w:val="28"/>
          <w:cs/>
        </w:rPr>
        <w:t>นักศึกษาแต่ละชั้นปีตามหลักสูตร</w:t>
      </w:r>
      <w:r w:rsidR="00FF3BF6" w:rsidRPr="008270BD">
        <w:rPr>
          <w:rFonts w:ascii="TH SarabunPSK" w:eastAsia="BrowalliaNew-Bold" w:hAnsi="TH SarabunPSK" w:cs="TH SarabunPSK"/>
          <w:color w:val="7030A0"/>
          <w:spacing w:val="-10"/>
          <w:sz w:val="28"/>
          <w:cs/>
        </w:rPr>
        <w:t>นี้</w:t>
      </w:r>
      <w:r w:rsidR="00FF3BF6" w:rsidRPr="008270BD">
        <w:rPr>
          <w:rFonts w:ascii="TH SarabunPSK" w:eastAsia="BrowalliaNew-Bold" w:hAnsi="TH SarabunPSK" w:cs="TH SarabunPSK" w:hint="cs"/>
          <w:color w:val="7030A0"/>
          <w:spacing w:val="-10"/>
          <w:sz w:val="28"/>
          <w:cs/>
        </w:rPr>
        <w:t xml:space="preserve"> จะสามารถ “ทำ”   และหรือ “มีคุณลักษณะ” “มีทักษะ” อย่างไร</w:t>
      </w:r>
      <w:r w:rsidR="00FF3BF6" w:rsidRPr="008270BD">
        <w:rPr>
          <w:rFonts w:ascii="TH SarabunPSK" w:eastAsia="BrowalliaNew-Bold" w:hAnsi="TH SarabunPSK" w:cs="TH SarabunPSK"/>
          <w:color w:val="7030A0"/>
          <w:spacing w:val="-10"/>
          <w:sz w:val="28"/>
          <w:cs/>
        </w:rPr>
        <w:t>)</w:t>
      </w:r>
      <w:r w:rsidR="00FF3BF6" w:rsidRPr="008270BD">
        <w:rPr>
          <w:rFonts w:ascii="TH SarabunPSK" w:eastAsia="BrowalliaNew-Bold" w:hAnsi="TH SarabunPSK" w:cs="TH SarabunPSK" w:hint="cs"/>
          <w:color w:val="7030A0"/>
          <w:spacing w:val="-10"/>
          <w:sz w:val="28"/>
          <w:cs/>
        </w:rPr>
        <w:t xml:space="preserve"> </w:t>
      </w:r>
      <w:r w:rsidRPr="008270BD">
        <w:rPr>
          <w:rFonts w:ascii="TH SarabunPSK" w:hAnsi="TH SarabunPSK" w:cs="TH SarabunPSK"/>
          <w:i/>
          <w:iCs/>
          <w:noProof/>
          <w:color w:val="7030A0"/>
          <w:spacing w:val="-8"/>
          <w:sz w:val="28"/>
          <w:cs/>
        </w:rPr>
        <w:t xml:space="preserve"> </w:t>
      </w:r>
      <w:r w:rsidRPr="008270BD">
        <w:rPr>
          <w:rFonts w:ascii="TH SarabunPSK" w:hAnsi="TH SarabunPSK" w:cs="TH SarabunPSK"/>
          <w:noProof/>
          <w:color w:val="7030A0"/>
          <w:spacing w:val="-8"/>
          <w:sz w:val="28"/>
        </w:rPr>
        <w:t xml:space="preserve">: </w:t>
      </w:r>
      <w:r w:rsidRPr="008270BD">
        <w:rPr>
          <w:rFonts w:ascii="TH SarabunPSK" w:hAnsi="TH SarabunPSK" w:cs="TH SarabunPSK"/>
          <w:noProof/>
          <w:color w:val="7030A0"/>
          <w:spacing w:val="-8"/>
          <w:sz w:val="28"/>
          <w:cs/>
        </w:rPr>
        <w:t>โปรดระบุ</w:t>
      </w:r>
      <w:r w:rsidRPr="008270BD">
        <w:rPr>
          <w:rFonts w:ascii="TH SarabunPSK" w:hAnsi="TH SarabunPSK" w:cs="TH SarabunPSK"/>
          <w:noProof/>
          <w:color w:val="7030A0"/>
          <w:sz w:val="28"/>
          <w:cs/>
        </w:rPr>
        <w:t xml:space="preserve">ผลลัพธ์การเรียนรู้ที่คาดหวัง </w:t>
      </w:r>
      <w:r w:rsidR="00FF3BF6" w:rsidRPr="008270BD">
        <w:rPr>
          <w:rFonts w:ascii="TH SarabunPSK" w:hAnsi="TH SarabunPSK" w:cs="TH SarabunPSK"/>
          <w:noProof/>
          <w:color w:val="7030A0"/>
          <w:sz w:val="28"/>
        </w:rPr>
        <w:t>Year</w:t>
      </w:r>
      <w:r w:rsidRPr="008270BD">
        <w:rPr>
          <w:rFonts w:ascii="TH SarabunPSK" w:hAnsi="TH SarabunPSK" w:cs="TH SarabunPSK"/>
          <w:noProof/>
          <w:color w:val="7030A0"/>
          <w:sz w:val="28"/>
        </w:rPr>
        <w:t xml:space="preserve"> - Level Learning Outcomes : </w:t>
      </w:r>
      <w:r w:rsidR="00FF3BF6" w:rsidRPr="008270BD">
        <w:rPr>
          <w:rFonts w:ascii="TH SarabunPSK" w:hAnsi="TH SarabunPSK" w:cs="TH SarabunPSK"/>
          <w:noProof/>
          <w:color w:val="7030A0"/>
          <w:sz w:val="28"/>
        </w:rPr>
        <w:t>Y</w:t>
      </w:r>
      <w:r w:rsidRPr="008270BD">
        <w:rPr>
          <w:rFonts w:ascii="TH SarabunPSK" w:hAnsi="TH SarabunPSK" w:cs="TH SarabunPSK"/>
          <w:noProof/>
          <w:color w:val="7030A0"/>
          <w:sz w:val="28"/>
        </w:rPr>
        <w:t>LOs</w:t>
      </w:r>
    </w:p>
    <w:p w:rsidR="00FD384E" w:rsidRDefault="00FD384E" w:rsidP="00FD384E">
      <w:pPr>
        <w:spacing w:line="340" w:lineRule="exact"/>
        <w:ind w:firstLine="720"/>
        <w:rPr>
          <w:rFonts w:ascii="TH SarabunPSK" w:hAnsi="TH SarabunPSK" w:cs="TH SarabunPSK"/>
          <w:i/>
          <w:iCs/>
          <w:sz w:val="28"/>
        </w:rPr>
      </w:pPr>
      <w:r w:rsidRPr="00FD384E">
        <w:rPr>
          <w:rFonts w:ascii="TH SarabunPSK" w:eastAsia="BrowalliaNew-Bold" w:hAnsi="TH SarabunPSK" w:cs="TH SarabunPSK"/>
          <w:sz w:val="30"/>
          <w:szCs w:val="30"/>
          <w:cs/>
        </w:rPr>
        <w:t>เมื่อสิ้นสุดการเรียนการสอน</w:t>
      </w:r>
      <w:r w:rsidR="00946BF1">
        <w:rPr>
          <w:rFonts w:ascii="TH SarabunPSK" w:eastAsia="BrowalliaNew-Bold" w:hAnsi="TH SarabunPSK" w:cs="TH SarabunPSK" w:hint="cs"/>
          <w:sz w:val="30"/>
          <w:szCs w:val="30"/>
          <w:cs/>
        </w:rPr>
        <w:t>แต่ละปีการศึกษา</w:t>
      </w:r>
      <w:r w:rsidRPr="00FD384E">
        <w:rPr>
          <w:rFonts w:ascii="TH SarabunPSK" w:eastAsia="BrowalliaNew-Bold" w:hAnsi="TH SarabunPSK" w:cs="TH SarabunPSK"/>
          <w:sz w:val="30"/>
          <w:szCs w:val="30"/>
          <w:cs/>
        </w:rPr>
        <w:t xml:space="preserve">แล้วนักศึกษาสามารถ </w:t>
      </w:r>
      <w:r w:rsidRPr="00FD384E">
        <w:rPr>
          <w:rFonts w:ascii="TH SarabunPSK" w:eastAsia="BrowalliaNew-Bold" w:hAnsi="TH SarabunPSK" w:cs="TH SarabunPSK"/>
          <w:sz w:val="30"/>
          <w:szCs w:val="30"/>
        </w:rPr>
        <w:t xml:space="preserve"> </w:t>
      </w:r>
    </w:p>
    <w:p w:rsidR="00946BF1" w:rsidRPr="00946BF1" w:rsidRDefault="00946BF1" w:rsidP="00CC2348">
      <w:pPr>
        <w:spacing w:line="340" w:lineRule="exact"/>
        <w:ind w:left="709" w:firstLine="720"/>
        <w:rPr>
          <w:rFonts w:ascii="TH SarabunPSK" w:hAnsi="TH SarabunPSK" w:cs="TH SarabunPSK" w:hint="cs"/>
          <w:b/>
          <w:bCs/>
          <w:sz w:val="28"/>
          <w:cs/>
        </w:rPr>
      </w:pPr>
      <w:r w:rsidRPr="00946BF1">
        <w:rPr>
          <w:rFonts w:ascii="TH SarabunPSK" w:hAnsi="TH SarabunPSK" w:cs="TH SarabunPSK" w:hint="cs"/>
          <w:b/>
          <w:bCs/>
          <w:sz w:val="28"/>
          <w:cs/>
        </w:rPr>
        <w:t>ชั้นปีที่ 1</w:t>
      </w:r>
    </w:p>
    <w:p w:rsidR="00FD384E" w:rsidRPr="00FD384E" w:rsidRDefault="00946BF1" w:rsidP="00CC2348">
      <w:pPr>
        <w:autoSpaceDE w:val="0"/>
        <w:autoSpaceDN w:val="0"/>
        <w:adjustRightInd w:val="0"/>
        <w:spacing w:line="340" w:lineRule="exact"/>
        <w:ind w:left="709"/>
        <w:rPr>
          <w:rFonts w:ascii="TH SarabunPSK" w:eastAsia="BrowalliaNew-Bold" w:hAnsi="TH SarabunPSK" w:cs="TH SarabunPSK"/>
          <w:sz w:val="30"/>
          <w:szCs w:val="30"/>
        </w:rPr>
      </w:pPr>
      <w:r>
        <w:rPr>
          <w:rFonts w:ascii="TH SarabunPSK" w:eastAsia="BrowalliaNew-Bold" w:hAnsi="TH SarabunPSK" w:cs="TH SarabunPSK"/>
          <w:sz w:val="30"/>
          <w:szCs w:val="30"/>
        </w:rPr>
        <w:t>Y</w:t>
      </w:r>
      <w:r w:rsidR="00FD384E" w:rsidRPr="00FD384E">
        <w:rPr>
          <w:rFonts w:ascii="TH SarabunPSK" w:eastAsia="BrowalliaNew-Bold" w:hAnsi="TH SarabunPSK" w:cs="TH SarabunPSK"/>
          <w:sz w:val="30"/>
          <w:szCs w:val="30"/>
        </w:rPr>
        <w:t xml:space="preserve">LO </w:t>
      </w:r>
      <w:proofErr w:type="gramStart"/>
      <w:r w:rsidR="00FD384E" w:rsidRPr="00FD384E">
        <w:rPr>
          <w:rFonts w:ascii="TH SarabunPSK" w:eastAsia="BrowalliaNew-Bold" w:hAnsi="TH SarabunPSK" w:cs="TH SarabunPSK"/>
          <w:sz w:val="30"/>
          <w:szCs w:val="30"/>
        </w:rPr>
        <w:t xml:space="preserve">1  </w:t>
      </w:r>
      <w:r w:rsidR="00FD384E" w:rsidRPr="00FD384E">
        <w:rPr>
          <w:rFonts w:ascii="TH SarabunPSK" w:eastAsia="BrowalliaNew-Bold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</w:t>
      </w:r>
      <w:proofErr w:type="gramEnd"/>
      <w:r w:rsidR="00FD384E" w:rsidRPr="00FD384E">
        <w:rPr>
          <w:rFonts w:ascii="TH SarabunPSK" w:eastAsia="BrowalliaNew-Bold" w:hAnsi="TH SarabunPSK" w:cs="TH SarabunPSK"/>
          <w:sz w:val="30"/>
          <w:szCs w:val="30"/>
          <w:cs/>
        </w:rPr>
        <w:t xml:space="preserve"> </w:t>
      </w:r>
    </w:p>
    <w:p w:rsidR="00FD384E" w:rsidRDefault="00946BF1" w:rsidP="00CC2348">
      <w:pPr>
        <w:autoSpaceDE w:val="0"/>
        <w:autoSpaceDN w:val="0"/>
        <w:adjustRightInd w:val="0"/>
        <w:spacing w:line="340" w:lineRule="exact"/>
        <w:ind w:left="709"/>
        <w:rPr>
          <w:rFonts w:ascii="TH SarabunPSK" w:eastAsia="BrowalliaNew-Bold" w:hAnsi="TH SarabunPSK" w:cs="TH SarabunPSK"/>
          <w:sz w:val="30"/>
          <w:szCs w:val="30"/>
        </w:rPr>
      </w:pPr>
      <w:r>
        <w:rPr>
          <w:rFonts w:ascii="TH SarabunPSK" w:eastAsia="BrowalliaNew-Bold" w:hAnsi="TH SarabunPSK" w:cs="TH SarabunPSK"/>
          <w:sz w:val="30"/>
          <w:szCs w:val="30"/>
        </w:rPr>
        <w:t>Y</w:t>
      </w:r>
      <w:r w:rsidR="00FD384E" w:rsidRPr="00FD384E">
        <w:rPr>
          <w:rFonts w:ascii="TH SarabunPSK" w:eastAsia="BrowalliaNew-Bold" w:hAnsi="TH SarabunPSK" w:cs="TH SarabunPSK"/>
          <w:sz w:val="30"/>
          <w:szCs w:val="30"/>
        </w:rPr>
        <w:t xml:space="preserve">LO </w:t>
      </w:r>
      <w:proofErr w:type="gramStart"/>
      <w:r w:rsidR="00FD384E" w:rsidRPr="00FD384E">
        <w:rPr>
          <w:rFonts w:ascii="TH SarabunPSK" w:eastAsia="BrowalliaNew-Bold" w:hAnsi="TH SarabunPSK" w:cs="TH SarabunPSK"/>
          <w:sz w:val="30"/>
          <w:szCs w:val="30"/>
        </w:rPr>
        <w:t>2</w:t>
      </w:r>
      <w:r w:rsidR="00FD384E" w:rsidRPr="00FD384E">
        <w:rPr>
          <w:rFonts w:ascii="TH SarabunPSK" w:eastAsia="BrowalliaNew-Bold" w:hAnsi="TH SarabunPSK" w:cs="TH SarabunPSK"/>
          <w:sz w:val="30"/>
          <w:szCs w:val="30"/>
          <w:cs/>
        </w:rPr>
        <w:t xml:space="preserve">  ..........................................................................................................................................................................</w:t>
      </w:r>
      <w:proofErr w:type="gramEnd"/>
      <w:r w:rsidR="00FD384E" w:rsidRPr="00FD384E">
        <w:rPr>
          <w:rFonts w:ascii="TH SarabunPSK" w:eastAsia="BrowalliaNew-Bold" w:hAnsi="TH SarabunPSK" w:cs="TH SarabunPSK"/>
          <w:sz w:val="30"/>
          <w:szCs w:val="30"/>
          <w:cs/>
        </w:rPr>
        <w:t xml:space="preserve"> </w:t>
      </w:r>
    </w:p>
    <w:p w:rsidR="00946BF1" w:rsidRPr="00946BF1" w:rsidRDefault="00946BF1" w:rsidP="00CC2348">
      <w:pPr>
        <w:spacing w:line="340" w:lineRule="exact"/>
        <w:ind w:left="709" w:firstLine="720"/>
        <w:rPr>
          <w:rFonts w:ascii="TH SarabunPSK" w:hAnsi="TH SarabunPSK" w:cs="TH SarabunPSK" w:hint="cs"/>
          <w:b/>
          <w:bCs/>
          <w:sz w:val="28"/>
          <w:cs/>
        </w:rPr>
      </w:pPr>
      <w:r w:rsidRPr="00946BF1">
        <w:rPr>
          <w:rFonts w:ascii="TH SarabunPSK" w:hAnsi="TH SarabunPSK" w:cs="TH SarabunPSK" w:hint="cs"/>
          <w:b/>
          <w:bCs/>
          <w:sz w:val="28"/>
          <w:cs/>
        </w:rPr>
        <w:t xml:space="preserve">ชั้นปีที่ </w:t>
      </w:r>
      <w:r>
        <w:rPr>
          <w:rFonts w:ascii="TH SarabunPSK" w:hAnsi="TH SarabunPSK" w:cs="TH SarabunPSK"/>
          <w:b/>
          <w:bCs/>
          <w:sz w:val="28"/>
        </w:rPr>
        <w:t>2</w:t>
      </w:r>
    </w:p>
    <w:p w:rsidR="00FD384E" w:rsidRPr="00FD384E" w:rsidRDefault="00946BF1" w:rsidP="00CC2348">
      <w:pPr>
        <w:autoSpaceDE w:val="0"/>
        <w:autoSpaceDN w:val="0"/>
        <w:adjustRightInd w:val="0"/>
        <w:spacing w:line="340" w:lineRule="exact"/>
        <w:ind w:left="709"/>
        <w:rPr>
          <w:rFonts w:ascii="TH SarabunPSK" w:eastAsia="BrowalliaNew-Bold" w:hAnsi="TH SarabunPSK" w:cs="TH SarabunPSK"/>
          <w:sz w:val="30"/>
          <w:szCs w:val="30"/>
        </w:rPr>
      </w:pPr>
      <w:r>
        <w:rPr>
          <w:rFonts w:ascii="TH SarabunPSK" w:eastAsia="BrowalliaNew-Bold" w:hAnsi="TH SarabunPSK" w:cs="TH SarabunPSK"/>
          <w:sz w:val="30"/>
          <w:szCs w:val="30"/>
        </w:rPr>
        <w:t>Y</w:t>
      </w:r>
      <w:r w:rsidR="00FD384E" w:rsidRPr="00FD384E">
        <w:rPr>
          <w:rFonts w:ascii="TH SarabunPSK" w:eastAsia="BrowalliaNew-Bold" w:hAnsi="TH SarabunPSK" w:cs="TH SarabunPSK"/>
          <w:sz w:val="30"/>
          <w:szCs w:val="30"/>
        </w:rPr>
        <w:t xml:space="preserve">LO </w:t>
      </w:r>
      <w:proofErr w:type="gramStart"/>
      <w:r w:rsidR="00FD384E" w:rsidRPr="00FD384E">
        <w:rPr>
          <w:rFonts w:ascii="TH SarabunPSK" w:eastAsia="BrowalliaNew-Bold" w:hAnsi="TH SarabunPSK" w:cs="TH SarabunPSK"/>
          <w:sz w:val="30"/>
          <w:szCs w:val="30"/>
        </w:rPr>
        <w:t>3</w:t>
      </w:r>
      <w:r w:rsidR="00FD384E" w:rsidRPr="00FD384E">
        <w:rPr>
          <w:rFonts w:ascii="TH SarabunPSK" w:eastAsia="BrowalliaNew-Bold" w:hAnsi="TH SarabunPSK" w:cs="TH SarabunPSK"/>
          <w:sz w:val="30"/>
          <w:szCs w:val="30"/>
          <w:cs/>
        </w:rPr>
        <w:t xml:space="preserve">  ..........................................................................................................................................................................</w:t>
      </w:r>
      <w:proofErr w:type="gramEnd"/>
      <w:r w:rsidR="00FD384E" w:rsidRPr="00FD384E">
        <w:rPr>
          <w:rFonts w:ascii="TH SarabunPSK" w:eastAsia="BrowalliaNew-Bold" w:hAnsi="TH SarabunPSK" w:cs="TH SarabunPSK"/>
          <w:sz w:val="30"/>
          <w:szCs w:val="30"/>
          <w:cs/>
        </w:rPr>
        <w:t xml:space="preserve">    </w:t>
      </w:r>
    </w:p>
    <w:p w:rsidR="00FD384E" w:rsidRDefault="00946BF1" w:rsidP="00CC2348">
      <w:pPr>
        <w:autoSpaceDE w:val="0"/>
        <w:autoSpaceDN w:val="0"/>
        <w:adjustRightInd w:val="0"/>
        <w:spacing w:line="340" w:lineRule="exact"/>
        <w:ind w:left="709"/>
        <w:rPr>
          <w:rFonts w:ascii="TH SarabunPSK" w:eastAsia="BrowalliaNew-Bold" w:hAnsi="TH SarabunPSK" w:cs="TH SarabunPSK"/>
          <w:sz w:val="30"/>
          <w:szCs w:val="30"/>
        </w:rPr>
      </w:pPr>
      <w:r>
        <w:rPr>
          <w:rFonts w:ascii="TH SarabunPSK" w:eastAsia="BrowalliaNew-Bold" w:hAnsi="TH SarabunPSK" w:cs="TH SarabunPSK"/>
          <w:sz w:val="30"/>
          <w:szCs w:val="30"/>
        </w:rPr>
        <w:t>Y</w:t>
      </w:r>
      <w:r w:rsidR="00FD384E" w:rsidRPr="00FD384E">
        <w:rPr>
          <w:rFonts w:ascii="TH SarabunPSK" w:eastAsia="BrowalliaNew-Bold" w:hAnsi="TH SarabunPSK" w:cs="TH SarabunPSK"/>
          <w:sz w:val="30"/>
          <w:szCs w:val="30"/>
        </w:rPr>
        <w:t xml:space="preserve">LO </w:t>
      </w:r>
      <w:proofErr w:type="gramStart"/>
      <w:r w:rsidR="00FD384E" w:rsidRPr="00FD384E">
        <w:rPr>
          <w:rFonts w:ascii="TH SarabunPSK" w:eastAsia="BrowalliaNew-Bold" w:hAnsi="TH SarabunPSK" w:cs="TH SarabunPSK"/>
          <w:sz w:val="30"/>
          <w:szCs w:val="30"/>
        </w:rPr>
        <w:t>4</w:t>
      </w:r>
      <w:r w:rsidR="00FD384E" w:rsidRPr="00FD384E">
        <w:rPr>
          <w:rFonts w:ascii="TH SarabunPSK" w:eastAsia="BrowalliaNew-Bold" w:hAnsi="TH SarabunPSK" w:cs="TH SarabunPSK"/>
          <w:sz w:val="30"/>
          <w:szCs w:val="30"/>
          <w:cs/>
        </w:rPr>
        <w:t xml:space="preserve">  ..........................................................................................................................................................................</w:t>
      </w:r>
      <w:proofErr w:type="gramEnd"/>
      <w:r w:rsidR="00FD384E" w:rsidRPr="00FD384E">
        <w:rPr>
          <w:rFonts w:ascii="TH SarabunPSK" w:eastAsia="BrowalliaNew-Bold" w:hAnsi="TH SarabunPSK" w:cs="TH SarabunPSK"/>
          <w:sz w:val="30"/>
          <w:szCs w:val="30"/>
          <w:cs/>
        </w:rPr>
        <w:t xml:space="preserve"> </w:t>
      </w:r>
      <w:r w:rsidR="00FD384E" w:rsidRPr="00FD384E">
        <w:rPr>
          <w:rFonts w:ascii="TH SarabunPSK" w:eastAsia="BrowalliaNew-Bold" w:hAnsi="TH SarabunPSK" w:cs="TH SarabunPSK"/>
          <w:sz w:val="30"/>
          <w:szCs w:val="30"/>
        </w:rPr>
        <w:t xml:space="preserve"> </w:t>
      </w:r>
    </w:p>
    <w:p w:rsidR="00946BF1" w:rsidRPr="00946BF1" w:rsidRDefault="00946BF1" w:rsidP="00CC2348">
      <w:pPr>
        <w:spacing w:line="340" w:lineRule="exact"/>
        <w:ind w:left="709" w:firstLine="720"/>
        <w:rPr>
          <w:rFonts w:ascii="TH SarabunPSK" w:hAnsi="TH SarabunPSK" w:cs="TH SarabunPSK" w:hint="cs"/>
          <w:b/>
          <w:bCs/>
          <w:sz w:val="28"/>
          <w:cs/>
        </w:rPr>
      </w:pPr>
      <w:r w:rsidRPr="00946BF1">
        <w:rPr>
          <w:rFonts w:ascii="TH SarabunPSK" w:hAnsi="TH SarabunPSK" w:cs="TH SarabunPSK" w:hint="cs"/>
          <w:b/>
          <w:bCs/>
          <w:sz w:val="28"/>
          <w:cs/>
        </w:rPr>
        <w:t xml:space="preserve">ชั้นปีที่ </w:t>
      </w:r>
      <w:r>
        <w:rPr>
          <w:rFonts w:ascii="TH SarabunPSK" w:hAnsi="TH SarabunPSK" w:cs="TH SarabunPSK"/>
          <w:b/>
          <w:bCs/>
          <w:sz w:val="28"/>
        </w:rPr>
        <w:t>3</w:t>
      </w:r>
    </w:p>
    <w:p w:rsidR="00946BF1" w:rsidRPr="00FD384E" w:rsidRDefault="00946BF1" w:rsidP="00CC2348">
      <w:pPr>
        <w:autoSpaceDE w:val="0"/>
        <w:autoSpaceDN w:val="0"/>
        <w:adjustRightInd w:val="0"/>
        <w:spacing w:line="340" w:lineRule="exact"/>
        <w:ind w:left="709"/>
        <w:rPr>
          <w:rFonts w:ascii="TH SarabunPSK" w:eastAsia="BrowalliaNew-Bold" w:hAnsi="TH SarabunPSK" w:cs="TH SarabunPSK"/>
          <w:sz w:val="30"/>
          <w:szCs w:val="30"/>
        </w:rPr>
      </w:pPr>
      <w:r>
        <w:rPr>
          <w:rFonts w:ascii="TH SarabunPSK" w:eastAsia="BrowalliaNew-Bold" w:hAnsi="TH SarabunPSK" w:cs="TH SarabunPSK"/>
          <w:sz w:val="30"/>
          <w:szCs w:val="30"/>
        </w:rPr>
        <w:t>Y</w:t>
      </w:r>
      <w:r w:rsidRPr="00FD384E">
        <w:rPr>
          <w:rFonts w:ascii="TH SarabunPSK" w:eastAsia="BrowalliaNew-Bold" w:hAnsi="TH SarabunPSK" w:cs="TH SarabunPSK"/>
          <w:sz w:val="30"/>
          <w:szCs w:val="30"/>
        </w:rPr>
        <w:t xml:space="preserve">LO </w:t>
      </w:r>
      <w:proofErr w:type="gramStart"/>
      <w:r>
        <w:rPr>
          <w:rFonts w:ascii="TH SarabunPSK" w:eastAsia="BrowalliaNew-Bold" w:hAnsi="TH SarabunPSK" w:cs="TH SarabunPSK"/>
          <w:sz w:val="30"/>
          <w:szCs w:val="30"/>
        </w:rPr>
        <w:t>5</w:t>
      </w:r>
      <w:r w:rsidRPr="00FD384E">
        <w:rPr>
          <w:rFonts w:ascii="TH SarabunPSK" w:eastAsia="BrowalliaNew-Bold" w:hAnsi="TH SarabunPSK" w:cs="TH SarabunPSK"/>
          <w:sz w:val="30"/>
          <w:szCs w:val="30"/>
        </w:rPr>
        <w:t xml:space="preserve">  </w:t>
      </w:r>
      <w:r w:rsidRPr="00FD384E">
        <w:rPr>
          <w:rFonts w:ascii="TH SarabunPSK" w:eastAsia="BrowalliaNew-Bold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</w:t>
      </w:r>
      <w:proofErr w:type="gramEnd"/>
      <w:r w:rsidRPr="00FD384E">
        <w:rPr>
          <w:rFonts w:ascii="TH SarabunPSK" w:eastAsia="BrowalliaNew-Bold" w:hAnsi="TH SarabunPSK" w:cs="TH SarabunPSK"/>
          <w:sz w:val="30"/>
          <w:szCs w:val="30"/>
          <w:cs/>
        </w:rPr>
        <w:t xml:space="preserve"> </w:t>
      </w:r>
    </w:p>
    <w:p w:rsidR="00946BF1" w:rsidRDefault="00946BF1" w:rsidP="00CC2348">
      <w:pPr>
        <w:autoSpaceDE w:val="0"/>
        <w:autoSpaceDN w:val="0"/>
        <w:adjustRightInd w:val="0"/>
        <w:spacing w:line="340" w:lineRule="exact"/>
        <w:ind w:left="709"/>
        <w:rPr>
          <w:rFonts w:ascii="TH SarabunPSK" w:eastAsia="BrowalliaNew-Bold" w:hAnsi="TH SarabunPSK" w:cs="TH SarabunPSK"/>
          <w:sz w:val="30"/>
          <w:szCs w:val="30"/>
        </w:rPr>
      </w:pPr>
      <w:r>
        <w:rPr>
          <w:rFonts w:ascii="TH SarabunPSK" w:eastAsia="BrowalliaNew-Bold" w:hAnsi="TH SarabunPSK" w:cs="TH SarabunPSK"/>
          <w:sz w:val="30"/>
          <w:szCs w:val="30"/>
        </w:rPr>
        <w:t>Y</w:t>
      </w:r>
      <w:r w:rsidRPr="00FD384E">
        <w:rPr>
          <w:rFonts w:ascii="TH SarabunPSK" w:eastAsia="BrowalliaNew-Bold" w:hAnsi="TH SarabunPSK" w:cs="TH SarabunPSK"/>
          <w:sz w:val="30"/>
          <w:szCs w:val="30"/>
        </w:rPr>
        <w:t xml:space="preserve">LO </w:t>
      </w:r>
      <w:proofErr w:type="gramStart"/>
      <w:r>
        <w:rPr>
          <w:rFonts w:ascii="TH SarabunPSK" w:eastAsia="BrowalliaNew-Bold" w:hAnsi="TH SarabunPSK" w:cs="TH SarabunPSK"/>
          <w:sz w:val="30"/>
          <w:szCs w:val="30"/>
        </w:rPr>
        <w:t>6</w:t>
      </w:r>
      <w:r w:rsidRPr="00FD384E">
        <w:rPr>
          <w:rFonts w:ascii="TH SarabunPSK" w:eastAsia="BrowalliaNew-Bold" w:hAnsi="TH SarabunPSK" w:cs="TH SarabunPSK"/>
          <w:sz w:val="30"/>
          <w:szCs w:val="30"/>
          <w:cs/>
        </w:rPr>
        <w:t xml:space="preserve">  ..........................................................................................................................................................................</w:t>
      </w:r>
      <w:proofErr w:type="gramEnd"/>
      <w:r w:rsidRPr="00FD384E">
        <w:rPr>
          <w:rFonts w:ascii="TH SarabunPSK" w:eastAsia="BrowalliaNew-Bold" w:hAnsi="TH SarabunPSK" w:cs="TH SarabunPSK"/>
          <w:sz w:val="30"/>
          <w:szCs w:val="30"/>
          <w:cs/>
        </w:rPr>
        <w:t xml:space="preserve"> </w:t>
      </w:r>
    </w:p>
    <w:p w:rsidR="00946BF1" w:rsidRPr="00946BF1" w:rsidRDefault="00946BF1" w:rsidP="00CC2348">
      <w:pPr>
        <w:spacing w:line="340" w:lineRule="exact"/>
        <w:ind w:left="709" w:firstLine="720"/>
        <w:rPr>
          <w:rFonts w:ascii="TH SarabunPSK" w:hAnsi="TH SarabunPSK" w:cs="TH SarabunPSK" w:hint="cs"/>
          <w:b/>
          <w:bCs/>
          <w:sz w:val="28"/>
          <w:cs/>
        </w:rPr>
      </w:pPr>
      <w:r w:rsidRPr="00946BF1">
        <w:rPr>
          <w:rFonts w:ascii="TH SarabunPSK" w:hAnsi="TH SarabunPSK" w:cs="TH SarabunPSK" w:hint="cs"/>
          <w:b/>
          <w:bCs/>
          <w:sz w:val="28"/>
          <w:cs/>
        </w:rPr>
        <w:t xml:space="preserve">ชั้นปีที่ </w:t>
      </w:r>
      <w:r>
        <w:rPr>
          <w:rFonts w:ascii="TH SarabunPSK" w:hAnsi="TH SarabunPSK" w:cs="TH SarabunPSK"/>
          <w:b/>
          <w:bCs/>
          <w:sz w:val="28"/>
        </w:rPr>
        <w:t>4</w:t>
      </w:r>
    </w:p>
    <w:p w:rsidR="00946BF1" w:rsidRPr="00FD384E" w:rsidRDefault="00946BF1" w:rsidP="00CC2348">
      <w:pPr>
        <w:autoSpaceDE w:val="0"/>
        <w:autoSpaceDN w:val="0"/>
        <w:adjustRightInd w:val="0"/>
        <w:spacing w:line="340" w:lineRule="exact"/>
        <w:ind w:left="709"/>
        <w:rPr>
          <w:rFonts w:ascii="TH SarabunPSK" w:eastAsia="BrowalliaNew-Bold" w:hAnsi="TH SarabunPSK" w:cs="TH SarabunPSK"/>
          <w:sz w:val="30"/>
          <w:szCs w:val="30"/>
        </w:rPr>
      </w:pPr>
      <w:r>
        <w:rPr>
          <w:rFonts w:ascii="TH SarabunPSK" w:eastAsia="BrowalliaNew-Bold" w:hAnsi="TH SarabunPSK" w:cs="TH SarabunPSK"/>
          <w:sz w:val="30"/>
          <w:szCs w:val="30"/>
        </w:rPr>
        <w:t>Y</w:t>
      </w:r>
      <w:r w:rsidRPr="00FD384E">
        <w:rPr>
          <w:rFonts w:ascii="TH SarabunPSK" w:eastAsia="BrowalliaNew-Bold" w:hAnsi="TH SarabunPSK" w:cs="TH SarabunPSK"/>
          <w:sz w:val="30"/>
          <w:szCs w:val="30"/>
        </w:rPr>
        <w:t xml:space="preserve">LO </w:t>
      </w:r>
      <w:proofErr w:type="gramStart"/>
      <w:r>
        <w:rPr>
          <w:rFonts w:ascii="TH SarabunPSK" w:eastAsia="BrowalliaNew-Bold" w:hAnsi="TH SarabunPSK" w:cs="TH SarabunPSK"/>
          <w:sz w:val="30"/>
          <w:szCs w:val="30"/>
        </w:rPr>
        <w:t>7</w:t>
      </w:r>
      <w:r w:rsidRPr="00FD384E">
        <w:rPr>
          <w:rFonts w:ascii="TH SarabunPSK" w:eastAsia="BrowalliaNew-Bold" w:hAnsi="TH SarabunPSK" w:cs="TH SarabunPSK"/>
          <w:sz w:val="30"/>
          <w:szCs w:val="30"/>
          <w:cs/>
        </w:rPr>
        <w:t xml:space="preserve">  ..........................................................................................................................................................................</w:t>
      </w:r>
      <w:proofErr w:type="gramEnd"/>
      <w:r w:rsidRPr="00FD384E">
        <w:rPr>
          <w:rFonts w:ascii="TH SarabunPSK" w:eastAsia="BrowalliaNew-Bold" w:hAnsi="TH SarabunPSK" w:cs="TH SarabunPSK"/>
          <w:sz w:val="30"/>
          <w:szCs w:val="30"/>
          <w:cs/>
        </w:rPr>
        <w:t xml:space="preserve">    </w:t>
      </w:r>
    </w:p>
    <w:p w:rsidR="00946BF1" w:rsidRDefault="00946BF1" w:rsidP="00CC2348">
      <w:pPr>
        <w:autoSpaceDE w:val="0"/>
        <w:autoSpaceDN w:val="0"/>
        <w:adjustRightInd w:val="0"/>
        <w:spacing w:line="340" w:lineRule="exact"/>
        <w:ind w:left="709"/>
        <w:rPr>
          <w:rFonts w:ascii="TH SarabunPSK" w:eastAsia="BrowalliaNew-Bold" w:hAnsi="TH SarabunPSK" w:cs="TH SarabunPSK"/>
          <w:sz w:val="30"/>
          <w:szCs w:val="30"/>
        </w:rPr>
      </w:pPr>
      <w:r>
        <w:rPr>
          <w:rFonts w:ascii="TH SarabunPSK" w:eastAsia="BrowalliaNew-Bold" w:hAnsi="TH SarabunPSK" w:cs="TH SarabunPSK"/>
          <w:sz w:val="30"/>
          <w:szCs w:val="30"/>
        </w:rPr>
        <w:t>Y</w:t>
      </w:r>
      <w:r w:rsidRPr="00FD384E">
        <w:rPr>
          <w:rFonts w:ascii="TH SarabunPSK" w:eastAsia="BrowalliaNew-Bold" w:hAnsi="TH SarabunPSK" w:cs="TH SarabunPSK"/>
          <w:sz w:val="30"/>
          <w:szCs w:val="30"/>
        </w:rPr>
        <w:t xml:space="preserve">LO </w:t>
      </w:r>
      <w:proofErr w:type="gramStart"/>
      <w:r>
        <w:rPr>
          <w:rFonts w:ascii="TH SarabunPSK" w:eastAsia="BrowalliaNew-Bold" w:hAnsi="TH SarabunPSK" w:cs="TH SarabunPSK"/>
          <w:sz w:val="30"/>
          <w:szCs w:val="30"/>
        </w:rPr>
        <w:t>8</w:t>
      </w:r>
      <w:r w:rsidRPr="00FD384E">
        <w:rPr>
          <w:rFonts w:ascii="TH SarabunPSK" w:eastAsia="BrowalliaNew-Bold" w:hAnsi="TH SarabunPSK" w:cs="TH SarabunPSK"/>
          <w:sz w:val="30"/>
          <w:szCs w:val="30"/>
          <w:cs/>
        </w:rPr>
        <w:t xml:space="preserve">  ..........................................................................................................................................................................</w:t>
      </w:r>
      <w:proofErr w:type="gramEnd"/>
      <w:r w:rsidRPr="00FD384E">
        <w:rPr>
          <w:rFonts w:ascii="TH SarabunPSK" w:eastAsia="BrowalliaNew-Bold" w:hAnsi="TH SarabunPSK" w:cs="TH SarabunPSK"/>
          <w:sz w:val="30"/>
          <w:szCs w:val="30"/>
          <w:cs/>
        </w:rPr>
        <w:t xml:space="preserve"> </w:t>
      </w:r>
      <w:r w:rsidRPr="00FD384E">
        <w:rPr>
          <w:rFonts w:ascii="TH SarabunPSK" w:eastAsia="BrowalliaNew-Bold" w:hAnsi="TH SarabunPSK" w:cs="TH SarabunPSK"/>
          <w:sz w:val="30"/>
          <w:szCs w:val="30"/>
        </w:rPr>
        <w:t xml:space="preserve"> </w:t>
      </w:r>
    </w:p>
    <w:p w:rsidR="00EA5C07" w:rsidRPr="00946BF1" w:rsidRDefault="00EA5C07" w:rsidP="00CC2348">
      <w:pPr>
        <w:spacing w:line="340" w:lineRule="exact"/>
        <w:ind w:left="709" w:firstLine="720"/>
        <w:rPr>
          <w:rFonts w:ascii="TH SarabunPSK" w:hAnsi="TH SarabunPSK" w:cs="TH SarabunPSK" w:hint="cs"/>
          <w:b/>
          <w:bCs/>
          <w:sz w:val="28"/>
          <w:cs/>
        </w:rPr>
      </w:pPr>
      <w:r w:rsidRPr="00946BF1">
        <w:rPr>
          <w:rFonts w:ascii="TH SarabunPSK" w:hAnsi="TH SarabunPSK" w:cs="TH SarabunPSK" w:hint="cs"/>
          <w:b/>
          <w:bCs/>
          <w:sz w:val="28"/>
          <w:cs/>
        </w:rPr>
        <w:t xml:space="preserve">ชั้นปีที่ </w:t>
      </w:r>
      <w:r>
        <w:rPr>
          <w:rFonts w:ascii="TH SarabunPSK" w:hAnsi="TH SarabunPSK" w:cs="TH SarabunPSK"/>
          <w:b/>
          <w:bCs/>
          <w:sz w:val="28"/>
        </w:rPr>
        <w:t>5</w:t>
      </w:r>
    </w:p>
    <w:p w:rsidR="00EA5C07" w:rsidRPr="00FD384E" w:rsidRDefault="00EA5C07" w:rsidP="00CC2348">
      <w:pPr>
        <w:autoSpaceDE w:val="0"/>
        <w:autoSpaceDN w:val="0"/>
        <w:adjustRightInd w:val="0"/>
        <w:spacing w:line="340" w:lineRule="exact"/>
        <w:ind w:left="709"/>
        <w:rPr>
          <w:rFonts w:ascii="TH SarabunPSK" w:eastAsia="BrowalliaNew-Bold" w:hAnsi="TH SarabunPSK" w:cs="TH SarabunPSK"/>
          <w:sz w:val="30"/>
          <w:szCs w:val="30"/>
        </w:rPr>
      </w:pPr>
      <w:r>
        <w:rPr>
          <w:rFonts w:ascii="TH SarabunPSK" w:eastAsia="BrowalliaNew-Bold" w:hAnsi="TH SarabunPSK" w:cs="TH SarabunPSK"/>
          <w:sz w:val="30"/>
          <w:szCs w:val="30"/>
        </w:rPr>
        <w:t>Y</w:t>
      </w:r>
      <w:r w:rsidRPr="00FD384E">
        <w:rPr>
          <w:rFonts w:ascii="TH SarabunPSK" w:eastAsia="BrowalliaNew-Bold" w:hAnsi="TH SarabunPSK" w:cs="TH SarabunPSK"/>
          <w:sz w:val="30"/>
          <w:szCs w:val="30"/>
        </w:rPr>
        <w:t xml:space="preserve">LO </w:t>
      </w:r>
      <w:proofErr w:type="gramStart"/>
      <w:r>
        <w:rPr>
          <w:rFonts w:ascii="TH SarabunPSK" w:eastAsia="BrowalliaNew-Bold" w:hAnsi="TH SarabunPSK" w:cs="TH SarabunPSK"/>
          <w:sz w:val="30"/>
          <w:szCs w:val="30"/>
        </w:rPr>
        <w:t>9</w:t>
      </w:r>
      <w:r w:rsidRPr="00FD384E">
        <w:rPr>
          <w:rFonts w:ascii="TH SarabunPSK" w:eastAsia="BrowalliaNew-Bold" w:hAnsi="TH SarabunPSK" w:cs="TH SarabunPSK"/>
          <w:sz w:val="30"/>
          <w:szCs w:val="30"/>
          <w:cs/>
        </w:rPr>
        <w:t xml:space="preserve">  ..........................................................................................................................................................................</w:t>
      </w:r>
      <w:proofErr w:type="gramEnd"/>
      <w:r w:rsidRPr="00FD384E">
        <w:rPr>
          <w:rFonts w:ascii="TH SarabunPSK" w:eastAsia="BrowalliaNew-Bold" w:hAnsi="TH SarabunPSK" w:cs="TH SarabunPSK"/>
          <w:sz w:val="30"/>
          <w:szCs w:val="30"/>
          <w:cs/>
        </w:rPr>
        <w:t xml:space="preserve">    </w:t>
      </w:r>
    </w:p>
    <w:p w:rsidR="00EA5C07" w:rsidRDefault="00EA5C07" w:rsidP="00CC2348">
      <w:pPr>
        <w:autoSpaceDE w:val="0"/>
        <w:autoSpaceDN w:val="0"/>
        <w:adjustRightInd w:val="0"/>
        <w:spacing w:line="340" w:lineRule="exact"/>
        <w:ind w:left="709"/>
        <w:rPr>
          <w:rFonts w:ascii="TH SarabunPSK" w:eastAsia="BrowalliaNew-Bold" w:hAnsi="TH SarabunPSK" w:cs="TH SarabunPSK"/>
          <w:sz w:val="30"/>
          <w:szCs w:val="30"/>
        </w:rPr>
      </w:pPr>
      <w:r>
        <w:rPr>
          <w:rFonts w:ascii="TH SarabunPSK" w:eastAsia="BrowalliaNew-Bold" w:hAnsi="TH SarabunPSK" w:cs="TH SarabunPSK"/>
          <w:sz w:val="30"/>
          <w:szCs w:val="30"/>
        </w:rPr>
        <w:t>Y</w:t>
      </w:r>
      <w:r w:rsidRPr="00FD384E">
        <w:rPr>
          <w:rFonts w:ascii="TH SarabunPSK" w:eastAsia="BrowalliaNew-Bold" w:hAnsi="TH SarabunPSK" w:cs="TH SarabunPSK"/>
          <w:sz w:val="30"/>
          <w:szCs w:val="30"/>
        </w:rPr>
        <w:t xml:space="preserve">LO </w:t>
      </w:r>
      <w:proofErr w:type="gramStart"/>
      <w:r>
        <w:rPr>
          <w:rFonts w:ascii="TH SarabunPSK" w:eastAsia="BrowalliaNew-Bold" w:hAnsi="TH SarabunPSK" w:cs="TH SarabunPSK"/>
          <w:sz w:val="30"/>
          <w:szCs w:val="30"/>
        </w:rPr>
        <w:t>10</w:t>
      </w:r>
      <w:r w:rsidRPr="00FD384E">
        <w:rPr>
          <w:rFonts w:ascii="TH SarabunPSK" w:eastAsia="BrowalliaNew-Bold" w:hAnsi="TH SarabunPSK" w:cs="TH SarabunPSK"/>
          <w:sz w:val="30"/>
          <w:szCs w:val="30"/>
          <w:cs/>
        </w:rPr>
        <w:t xml:space="preserve">  ..........................................................................................................................................................................</w:t>
      </w:r>
      <w:proofErr w:type="gramEnd"/>
      <w:r w:rsidRPr="00FD384E">
        <w:rPr>
          <w:rFonts w:ascii="TH SarabunPSK" w:eastAsia="BrowalliaNew-Bold" w:hAnsi="TH SarabunPSK" w:cs="TH SarabunPSK"/>
          <w:sz w:val="30"/>
          <w:szCs w:val="30"/>
          <w:cs/>
        </w:rPr>
        <w:t xml:space="preserve"> </w:t>
      </w:r>
      <w:r w:rsidRPr="00FD384E">
        <w:rPr>
          <w:rFonts w:ascii="TH SarabunPSK" w:eastAsia="BrowalliaNew-Bold" w:hAnsi="TH SarabunPSK" w:cs="TH SarabunPSK"/>
          <w:sz w:val="30"/>
          <w:szCs w:val="30"/>
        </w:rPr>
        <w:t xml:space="preserve"> </w:t>
      </w:r>
    </w:p>
    <w:p w:rsidR="00EA5C07" w:rsidRDefault="00EA5C07" w:rsidP="00946BF1">
      <w:pPr>
        <w:autoSpaceDE w:val="0"/>
        <w:autoSpaceDN w:val="0"/>
        <w:adjustRightInd w:val="0"/>
        <w:spacing w:line="340" w:lineRule="exact"/>
        <w:ind w:left="425"/>
        <w:rPr>
          <w:rFonts w:ascii="TH SarabunPSK" w:eastAsia="BrowalliaNew-Bold" w:hAnsi="TH SarabunPSK" w:cs="TH SarabunPSK"/>
          <w:sz w:val="30"/>
          <w:szCs w:val="30"/>
        </w:rPr>
      </w:pPr>
    </w:p>
    <w:p w:rsidR="0098248C" w:rsidRDefault="0098248C" w:rsidP="00946BF1">
      <w:pPr>
        <w:autoSpaceDE w:val="0"/>
        <w:autoSpaceDN w:val="0"/>
        <w:adjustRightInd w:val="0"/>
        <w:spacing w:line="340" w:lineRule="exact"/>
        <w:ind w:left="425"/>
        <w:rPr>
          <w:rFonts w:ascii="TH SarabunPSK" w:eastAsia="BrowalliaNew-Bold" w:hAnsi="TH SarabunPSK" w:cs="TH SarabunPSK"/>
          <w:sz w:val="30"/>
          <w:szCs w:val="30"/>
        </w:rPr>
      </w:pPr>
    </w:p>
    <w:p w:rsidR="0098248C" w:rsidRDefault="0098248C" w:rsidP="00946BF1">
      <w:pPr>
        <w:autoSpaceDE w:val="0"/>
        <w:autoSpaceDN w:val="0"/>
        <w:adjustRightInd w:val="0"/>
        <w:spacing w:line="340" w:lineRule="exact"/>
        <w:ind w:left="425"/>
        <w:rPr>
          <w:rFonts w:ascii="TH SarabunPSK" w:eastAsia="BrowalliaNew-Bold" w:hAnsi="TH SarabunPSK" w:cs="TH SarabunPSK"/>
          <w:sz w:val="30"/>
          <w:szCs w:val="30"/>
        </w:rPr>
      </w:pPr>
    </w:p>
    <w:p w:rsidR="00CC2348" w:rsidRDefault="00CC2348" w:rsidP="00EA5C0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ind w:left="360" w:hanging="360"/>
        <w:rPr>
          <w:rFonts w:ascii="TH SarabunPSK" w:hAnsi="TH SarabunPSK" w:cs="TH SarabunPSK"/>
          <w:sz w:val="32"/>
          <w:szCs w:val="32"/>
        </w:rPr>
      </w:pPr>
    </w:p>
    <w:p w:rsidR="00EA5C07" w:rsidRDefault="0098248C" w:rsidP="00EA5C0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ind w:left="360" w:hanging="36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3</w:t>
      </w:r>
      <w:r w:rsidR="00EA5C07">
        <w:rPr>
          <w:rFonts w:ascii="TH SarabunPSK" w:hAnsi="TH SarabunPSK" w:cs="TH SarabunPSK"/>
          <w:sz w:val="32"/>
          <w:szCs w:val="32"/>
          <w:cs/>
        </w:rPr>
        <w:t>.</w:t>
      </w:r>
      <w:r w:rsidR="00EA5C07">
        <w:rPr>
          <w:rFonts w:ascii="TH SarabunPSK" w:hAnsi="TH SarabunPSK" w:cs="TH SarabunPSK"/>
          <w:sz w:val="32"/>
          <w:szCs w:val="32"/>
        </w:rPr>
        <w:tab/>
      </w:r>
      <w:r w:rsidR="00EA5C07">
        <w:rPr>
          <w:rFonts w:ascii="TH SarabunPSK" w:hAnsi="TH SarabunPSK" w:cs="TH SarabunPSK" w:hint="cs"/>
          <w:sz w:val="32"/>
          <w:szCs w:val="32"/>
          <w:cs/>
        </w:rPr>
        <w:t>เนื้อหาที่ผู้เรียนต้อง</w:t>
      </w:r>
      <w:r w:rsidR="000C1893">
        <w:rPr>
          <w:rFonts w:ascii="TH SarabunPSK" w:hAnsi="TH SarabunPSK" w:cs="TH SarabunPSK" w:hint="cs"/>
          <w:sz w:val="32"/>
          <w:szCs w:val="32"/>
          <w:cs/>
        </w:rPr>
        <w:t>สามารถ</w:t>
      </w:r>
      <w:r w:rsidR="00EA5C07">
        <w:rPr>
          <w:rFonts w:ascii="TH SarabunPSK" w:hAnsi="TH SarabunPSK" w:cs="TH SarabunPSK" w:hint="cs"/>
          <w:sz w:val="32"/>
          <w:szCs w:val="32"/>
          <w:cs/>
        </w:rPr>
        <w:t xml:space="preserve"> "รู้ </w:t>
      </w:r>
      <w:r w:rsidR="00EA5C07">
        <w:rPr>
          <w:rFonts w:ascii="TH SarabunPSK" w:hAnsi="TH SarabunPSK" w:cs="TH SarabunPSK"/>
          <w:sz w:val="32"/>
          <w:szCs w:val="32"/>
          <w:cs/>
        </w:rPr>
        <w:t>(</w:t>
      </w:r>
      <w:r w:rsidR="00EA5C07">
        <w:rPr>
          <w:rFonts w:ascii="TH SarabunPSK" w:hAnsi="TH SarabunPSK" w:cs="TH SarabunPSK"/>
          <w:sz w:val="32"/>
          <w:szCs w:val="32"/>
        </w:rPr>
        <w:t>Know</w:t>
      </w:r>
      <w:r w:rsidR="00EA5C07">
        <w:rPr>
          <w:rFonts w:ascii="TH SarabunPSK" w:hAnsi="TH SarabunPSK" w:cs="TH SarabunPSK"/>
          <w:sz w:val="32"/>
          <w:szCs w:val="32"/>
          <w:cs/>
        </w:rPr>
        <w:t xml:space="preserve">)" </w:t>
      </w:r>
      <w:r w:rsidR="00EA5C07">
        <w:rPr>
          <w:rFonts w:ascii="TH SarabunPSK" w:hAnsi="TH SarabunPSK" w:cs="TH SarabunPSK" w:hint="cs"/>
          <w:sz w:val="32"/>
          <w:szCs w:val="32"/>
          <w:cs/>
        </w:rPr>
        <w:t xml:space="preserve"> "เข้าใจ </w:t>
      </w:r>
      <w:r w:rsidR="00EA5C07">
        <w:rPr>
          <w:rFonts w:ascii="TH SarabunPSK" w:hAnsi="TH SarabunPSK" w:cs="TH SarabunPSK"/>
          <w:sz w:val="32"/>
          <w:szCs w:val="32"/>
          <w:cs/>
        </w:rPr>
        <w:t>(</w:t>
      </w:r>
      <w:r w:rsidR="00EA5C07">
        <w:rPr>
          <w:rFonts w:ascii="TH SarabunPSK" w:hAnsi="TH SarabunPSK" w:cs="TH SarabunPSK"/>
          <w:sz w:val="32"/>
          <w:szCs w:val="32"/>
        </w:rPr>
        <w:t>Understanding</w:t>
      </w:r>
      <w:r w:rsidR="00EA5C07">
        <w:rPr>
          <w:rFonts w:ascii="TH SarabunPSK" w:hAnsi="TH SarabunPSK" w:cs="TH SarabunPSK"/>
          <w:sz w:val="32"/>
          <w:szCs w:val="32"/>
          <w:cs/>
        </w:rPr>
        <w:t xml:space="preserve">)" </w:t>
      </w:r>
      <w:r w:rsidR="000C1893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EA5C07">
        <w:rPr>
          <w:rFonts w:ascii="TH SarabunPSK" w:hAnsi="TH SarabunPSK" w:cs="TH SarabunPSK" w:hint="cs"/>
          <w:sz w:val="32"/>
          <w:szCs w:val="32"/>
          <w:cs/>
        </w:rPr>
        <w:t>ทักษะ (</w:t>
      </w:r>
      <w:r w:rsidR="00EA5C07">
        <w:rPr>
          <w:rFonts w:ascii="TH SarabunPSK" w:hAnsi="TH SarabunPSK" w:cs="TH SarabunPSK"/>
          <w:sz w:val="32"/>
          <w:szCs w:val="32"/>
        </w:rPr>
        <w:t>Skills</w:t>
      </w:r>
      <w:r w:rsidR="00EA5C07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EA5C07">
        <w:rPr>
          <w:rFonts w:ascii="TH SarabunPSK" w:hAnsi="TH SarabunPSK" w:cs="TH SarabunPSK" w:hint="cs"/>
          <w:sz w:val="32"/>
          <w:szCs w:val="32"/>
          <w:cs/>
        </w:rPr>
        <w:t>ที่ผู้เรียนต้องฝึก ต้องมี เพื่อให้เกิดพัฒนาการการเรียนรู้</w:t>
      </w:r>
      <w:r w:rsidR="000C1893"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="000C1893">
        <w:rPr>
          <w:rFonts w:ascii="TH SarabunPSK" w:hAnsi="TH SarabunPSK" w:cs="TH SarabunPSK" w:hint="cs"/>
          <w:sz w:val="32"/>
          <w:szCs w:val="32"/>
          <w:cs/>
        </w:rPr>
        <w:t xml:space="preserve">วิธีการวัด </w:t>
      </w:r>
      <w:r w:rsidR="000C1893">
        <w:rPr>
          <w:rFonts w:ascii="TH SarabunPSK" w:hAnsi="TH SarabunPSK" w:cs="TH SarabunPSK"/>
          <w:sz w:val="32"/>
          <w:szCs w:val="32"/>
          <w:cs/>
        </w:rPr>
        <w:t>(</w:t>
      </w:r>
      <w:r w:rsidR="000C1893">
        <w:rPr>
          <w:rFonts w:ascii="TH SarabunPSK" w:hAnsi="TH SarabunPSK" w:cs="TH SarabunPSK"/>
          <w:sz w:val="32"/>
          <w:szCs w:val="32"/>
        </w:rPr>
        <w:t>Assessment</w:t>
      </w:r>
      <w:r w:rsidR="000C1893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0C1893">
        <w:rPr>
          <w:rFonts w:ascii="TH SarabunPSK" w:hAnsi="TH SarabunPSK" w:cs="TH SarabunPSK" w:hint="cs"/>
          <w:sz w:val="32"/>
          <w:szCs w:val="32"/>
          <w:cs/>
        </w:rPr>
        <w:t>ความสามารถ</w:t>
      </w:r>
    </w:p>
    <w:tbl>
      <w:tblPr>
        <w:tblStyle w:val="LightShading"/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3"/>
        <w:gridCol w:w="2977"/>
        <w:gridCol w:w="2693"/>
      </w:tblGrid>
      <w:tr w:rsidR="0098248C" w:rsidTr="00AE76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3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FDE9D9" w:themeFill="accent6" w:themeFillTint="33"/>
            <w:vAlign w:val="center"/>
          </w:tcPr>
          <w:p w:rsidR="0098248C" w:rsidRPr="000C1893" w:rsidRDefault="0098248C" w:rsidP="00C36A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C1893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ผลลัพธ์การเรียนรู้ระดับ</w:t>
            </w:r>
            <w:r w:rsidRPr="000C1893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ชั้นปี</w:t>
            </w:r>
            <w:r w:rsidRPr="000C1893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 xml:space="preserve"> (</w:t>
            </w:r>
            <w:r w:rsidRPr="000C1893">
              <w:rPr>
                <w:rFonts w:ascii="TH SarabunPSK" w:eastAsia="BrowalliaNew-Bold" w:hAnsi="TH SarabunPSK" w:cs="TH SarabunPSK"/>
                <w:sz w:val="32"/>
                <w:szCs w:val="32"/>
              </w:rPr>
              <w:t>YLOs</w:t>
            </w:r>
            <w:r w:rsidRPr="000C1893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2977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FDE9D9" w:themeFill="accent6" w:themeFillTint="33"/>
            <w:vAlign w:val="center"/>
          </w:tcPr>
          <w:p w:rsidR="0098248C" w:rsidRDefault="0098248C" w:rsidP="00C36A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เนื้อหาที่ผู้เรียนต้อง</w:t>
            </w:r>
            <w:r w:rsidR="000C1893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สามารถ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:rsidR="0098248C" w:rsidRDefault="0098248C" w:rsidP="000C189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"รู้" </w:t>
            </w:r>
            <w:r w:rsidR="000C1893"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"เข้าใจ"</w:t>
            </w:r>
            <w:r w:rsidR="000C189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/ “มีทักษะ”</w:t>
            </w:r>
          </w:p>
        </w:tc>
        <w:tc>
          <w:tcPr>
            <w:tcW w:w="2693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FDE9D9" w:themeFill="accent6" w:themeFillTint="33"/>
            <w:vAlign w:val="center"/>
          </w:tcPr>
          <w:p w:rsidR="0098248C" w:rsidRDefault="0098248C" w:rsidP="00C36A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วิธีการวัด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Assessment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ความสามารถ</w:t>
            </w:r>
          </w:p>
        </w:tc>
      </w:tr>
      <w:tr w:rsidR="0098248C" w:rsidTr="00E24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3" w:type="dxa"/>
            <w:tcBorders>
              <w:left w:val="none" w:sz="0" w:space="0" w:color="auto"/>
              <w:bottom w:val="dotted" w:sz="4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98248C" w:rsidRDefault="0098248C" w:rsidP="00E2473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before="60" w:after="60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ชั้นปีที่ 1</w:t>
            </w:r>
          </w:p>
        </w:tc>
        <w:tc>
          <w:tcPr>
            <w:tcW w:w="2977" w:type="dxa"/>
            <w:tcBorders>
              <w:left w:val="none" w:sz="0" w:space="0" w:color="auto"/>
              <w:bottom w:val="dotted" w:sz="4" w:space="0" w:color="auto"/>
              <w:right w:val="none" w:sz="0" w:space="0" w:color="auto"/>
            </w:tcBorders>
            <w:shd w:val="clear" w:color="auto" w:fill="auto"/>
          </w:tcPr>
          <w:p w:rsidR="0098248C" w:rsidRDefault="0098248C" w:rsidP="00E2473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  <w:tcBorders>
              <w:left w:val="none" w:sz="0" w:space="0" w:color="auto"/>
              <w:bottom w:val="dotted" w:sz="4" w:space="0" w:color="auto"/>
              <w:right w:val="none" w:sz="0" w:space="0" w:color="auto"/>
            </w:tcBorders>
            <w:shd w:val="clear" w:color="auto" w:fill="auto"/>
          </w:tcPr>
          <w:p w:rsidR="0098248C" w:rsidRDefault="0098248C" w:rsidP="00E2473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8248C" w:rsidTr="00E247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8248C" w:rsidRPr="0098248C" w:rsidRDefault="0098248C" w:rsidP="00E2473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before="60" w:after="60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98248C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YLO 1</w:t>
            </w:r>
            <w:r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 xml:space="preserve"> : </w:t>
            </w: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98248C" w:rsidRDefault="0098248C" w:rsidP="00E2473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98248C" w:rsidRDefault="0098248C" w:rsidP="00E2473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8248C" w:rsidTr="00E24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3" w:type="dxa"/>
            <w:tcBorders>
              <w:top w:val="dotted" w:sz="4" w:space="0" w:color="auto"/>
              <w:left w:val="none" w:sz="0" w:space="0" w:color="auto"/>
              <w:bottom w:val="dotted" w:sz="4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98248C" w:rsidRPr="0098248C" w:rsidRDefault="0098248C" w:rsidP="00E2473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before="60" w:after="60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98248C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 xml:space="preserve">YLO </w:t>
            </w: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 xml:space="preserve"> :</w:t>
            </w:r>
          </w:p>
        </w:tc>
        <w:tc>
          <w:tcPr>
            <w:tcW w:w="2977" w:type="dxa"/>
            <w:tcBorders>
              <w:top w:val="dotted" w:sz="4" w:space="0" w:color="auto"/>
              <w:left w:val="none" w:sz="0" w:space="0" w:color="auto"/>
              <w:bottom w:val="dotted" w:sz="4" w:space="0" w:color="auto"/>
              <w:right w:val="none" w:sz="0" w:space="0" w:color="auto"/>
            </w:tcBorders>
            <w:shd w:val="clear" w:color="auto" w:fill="auto"/>
          </w:tcPr>
          <w:p w:rsidR="0098248C" w:rsidRDefault="0098248C" w:rsidP="00E2473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none" w:sz="0" w:space="0" w:color="auto"/>
              <w:bottom w:val="dotted" w:sz="4" w:space="0" w:color="auto"/>
              <w:right w:val="none" w:sz="0" w:space="0" w:color="auto"/>
            </w:tcBorders>
            <w:shd w:val="clear" w:color="auto" w:fill="auto"/>
          </w:tcPr>
          <w:p w:rsidR="0098248C" w:rsidRDefault="0098248C" w:rsidP="00E2473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8248C" w:rsidTr="00E247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8248C" w:rsidRPr="0098248C" w:rsidRDefault="0098248C" w:rsidP="00E2473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before="60" w:after="60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ชั้นปีที่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98248C" w:rsidRDefault="0098248C" w:rsidP="00E2473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98248C" w:rsidRDefault="0098248C" w:rsidP="00E2473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8248C" w:rsidTr="00E24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3" w:type="dxa"/>
            <w:tcBorders>
              <w:top w:val="dotted" w:sz="4" w:space="0" w:color="auto"/>
              <w:left w:val="none" w:sz="0" w:space="0" w:color="auto"/>
              <w:bottom w:val="dotted" w:sz="4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98248C" w:rsidRPr="0098248C" w:rsidRDefault="0098248C" w:rsidP="00E2473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before="60" w:after="60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98248C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 xml:space="preserve">YLO </w:t>
            </w: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3</w:t>
            </w:r>
            <w:r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 xml:space="preserve"> :</w:t>
            </w:r>
          </w:p>
        </w:tc>
        <w:tc>
          <w:tcPr>
            <w:tcW w:w="2977" w:type="dxa"/>
            <w:tcBorders>
              <w:top w:val="dotted" w:sz="4" w:space="0" w:color="auto"/>
              <w:left w:val="none" w:sz="0" w:space="0" w:color="auto"/>
              <w:bottom w:val="dotted" w:sz="4" w:space="0" w:color="auto"/>
              <w:right w:val="none" w:sz="0" w:space="0" w:color="auto"/>
            </w:tcBorders>
            <w:shd w:val="clear" w:color="auto" w:fill="auto"/>
          </w:tcPr>
          <w:p w:rsidR="0098248C" w:rsidRDefault="0098248C" w:rsidP="00E2473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none" w:sz="0" w:space="0" w:color="auto"/>
              <w:bottom w:val="dotted" w:sz="4" w:space="0" w:color="auto"/>
              <w:right w:val="none" w:sz="0" w:space="0" w:color="auto"/>
            </w:tcBorders>
            <w:shd w:val="clear" w:color="auto" w:fill="auto"/>
          </w:tcPr>
          <w:p w:rsidR="0098248C" w:rsidRDefault="0098248C" w:rsidP="00E2473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8248C" w:rsidTr="00E247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8248C" w:rsidRPr="0098248C" w:rsidRDefault="0098248C" w:rsidP="00E2473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before="60" w:after="60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98248C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 xml:space="preserve">YLO </w:t>
            </w: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4</w:t>
            </w:r>
            <w:r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 xml:space="preserve"> :</w:t>
            </w: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98248C" w:rsidRDefault="0098248C" w:rsidP="00E2473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98248C" w:rsidRDefault="0098248C" w:rsidP="00E2473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8248C" w:rsidTr="00E24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3" w:type="dxa"/>
            <w:tcBorders>
              <w:top w:val="dotted" w:sz="4" w:space="0" w:color="auto"/>
              <w:left w:val="none" w:sz="0" w:space="0" w:color="auto"/>
              <w:bottom w:val="dotted" w:sz="4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98248C" w:rsidRPr="0098248C" w:rsidRDefault="0098248C" w:rsidP="00E2473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before="60" w:after="60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ชั้นปีที่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2977" w:type="dxa"/>
            <w:tcBorders>
              <w:top w:val="dotted" w:sz="4" w:space="0" w:color="auto"/>
              <w:left w:val="none" w:sz="0" w:space="0" w:color="auto"/>
              <w:bottom w:val="dotted" w:sz="4" w:space="0" w:color="auto"/>
              <w:right w:val="none" w:sz="0" w:space="0" w:color="auto"/>
            </w:tcBorders>
            <w:shd w:val="clear" w:color="auto" w:fill="auto"/>
          </w:tcPr>
          <w:p w:rsidR="0098248C" w:rsidRDefault="0098248C" w:rsidP="00E2473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none" w:sz="0" w:space="0" w:color="auto"/>
              <w:bottom w:val="dotted" w:sz="4" w:space="0" w:color="auto"/>
              <w:right w:val="none" w:sz="0" w:space="0" w:color="auto"/>
            </w:tcBorders>
            <w:shd w:val="clear" w:color="auto" w:fill="auto"/>
          </w:tcPr>
          <w:p w:rsidR="0098248C" w:rsidRDefault="0098248C" w:rsidP="00E2473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8248C" w:rsidTr="00E247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8248C" w:rsidRPr="0098248C" w:rsidRDefault="0098248C" w:rsidP="00E2473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before="60" w:after="60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98248C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 xml:space="preserve">YLO </w:t>
            </w: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5</w:t>
            </w:r>
            <w:r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 xml:space="preserve"> :</w:t>
            </w: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98248C" w:rsidRDefault="0098248C" w:rsidP="00E2473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98248C" w:rsidRDefault="0098248C" w:rsidP="00E2473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8248C" w:rsidTr="00E24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3" w:type="dxa"/>
            <w:tcBorders>
              <w:top w:val="dotted" w:sz="4" w:space="0" w:color="auto"/>
              <w:left w:val="none" w:sz="0" w:space="0" w:color="auto"/>
              <w:bottom w:val="dotted" w:sz="4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98248C" w:rsidRPr="0098248C" w:rsidRDefault="0098248C" w:rsidP="00E2473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before="60" w:after="60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98248C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 xml:space="preserve">YLO </w:t>
            </w: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6</w:t>
            </w:r>
            <w:r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 xml:space="preserve"> :</w:t>
            </w:r>
          </w:p>
        </w:tc>
        <w:tc>
          <w:tcPr>
            <w:tcW w:w="2977" w:type="dxa"/>
            <w:tcBorders>
              <w:top w:val="dotted" w:sz="4" w:space="0" w:color="auto"/>
              <w:left w:val="none" w:sz="0" w:space="0" w:color="auto"/>
              <w:bottom w:val="dotted" w:sz="4" w:space="0" w:color="auto"/>
              <w:right w:val="none" w:sz="0" w:space="0" w:color="auto"/>
            </w:tcBorders>
            <w:shd w:val="clear" w:color="auto" w:fill="auto"/>
          </w:tcPr>
          <w:p w:rsidR="0098248C" w:rsidRDefault="0098248C" w:rsidP="00E2473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none" w:sz="0" w:space="0" w:color="auto"/>
              <w:bottom w:val="dotted" w:sz="4" w:space="0" w:color="auto"/>
              <w:right w:val="none" w:sz="0" w:space="0" w:color="auto"/>
            </w:tcBorders>
            <w:shd w:val="clear" w:color="auto" w:fill="auto"/>
          </w:tcPr>
          <w:p w:rsidR="0098248C" w:rsidRDefault="0098248C" w:rsidP="00E2473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8248C" w:rsidTr="00E247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8248C" w:rsidRPr="0098248C" w:rsidRDefault="0098248C" w:rsidP="00E2473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before="60" w:after="60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ชั้นปีที่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98248C" w:rsidRDefault="0098248C" w:rsidP="00E2473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98248C" w:rsidRDefault="0098248C" w:rsidP="00E2473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8248C" w:rsidTr="00E24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3" w:type="dxa"/>
            <w:tcBorders>
              <w:top w:val="dotted" w:sz="4" w:space="0" w:color="auto"/>
              <w:left w:val="none" w:sz="0" w:space="0" w:color="auto"/>
              <w:bottom w:val="dotted" w:sz="4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98248C" w:rsidRPr="0098248C" w:rsidRDefault="0098248C" w:rsidP="00E2473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before="60" w:after="60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98248C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 xml:space="preserve">YLO </w:t>
            </w: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7</w:t>
            </w:r>
            <w:r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 xml:space="preserve"> :</w:t>
            </w:r>
          </w:p>
        </w:tc>
        <w:tc>
          <w:tcPr>
            <w:tcW w:w="2977" w:type="dxa"/>
            <w:tcBorders>
              <w:top w:val="dotted" w:sz="4" w:space="0" w:color="auto"/>
              <w:left w:val="none" w:sz="0" w:space="0" w:color="auto"/>
              <w:bottom w:val="dotted" w:sz="4" w:space="0" w:color="auto"/>
              <w:right w:val="none" w:sz="0" w:space="0" w:color="auto"/>
            </w:tcBorders>
            <w:shd w:val="clear" w:color="auto" w:fill="auto"/>
          </w:tcPr>
          <w:p w:rsidR="0098248C" w:rsidRDefault="0098248C" w:rsidP="00E2473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none" w:sz="0" w:space="0" w:color="auto"/>
              <w:bottom w:val="dotted" w:sz="4" w:space="0" w:color="auto"/>
              <w:right w:val="none" w:sz="0" w:space="0" w:color="auto"/>
            </w:tcBorders>
            <w:shd w:val="clear" w:color="auto" w:fill="auto"/>
          </w:tcPr>
          <w:p w:rsidR="0098248C" w:rsidRDefault="0098248C" w:rsidP="00E2473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8248C" w:rsidTr="00E247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8248C" w:rsidRPr="0098248C" w:rsidRDefault="0098248C" w:rsidP="00E2473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before="60" w:after="60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98248C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 xml:space="preserve">YLO </w:t>
            </w: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8</w:t>
            </w:r>
            <w:r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 xml:space="preserve"> :</w:t>
            </w: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98248C" w:rsidRDefault="0098248C" w:rsidP="00E2473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98248C" w:rsidRDefault="0098248C" w:rsidP="00E2473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8248C" w:rsidTr="00E24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3" w:type="dxa"/>
            <w:tcBorders>
              <w:top w:val="dotted" w:sz="4" w:space="0" w:color="auto"/>
              <w:left w:val="none" w:sz="0" w:space="0" w:color="auto"/>
              <w:bottom w:val="dotted" w:sz="4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98248C" w:rsidRPr="0098248C" w:rsidRDefault="0098248C" w:rsidP="00E2473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before="60" w:after="60"/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ชั้นปีที่ 5</w:t>
            </w:r>
          </w:p>
        </w:tc>
        <w:tc>
          <w:tcPr>
            <w:tcW w:w="2977" w:type="dxa"/>
            <w:tcBorders>
              <w:top w:val="dotted" w:sz="4" w:space="0" w:color="auto"/>
              <w:left w:val="none" w:sz="0" w:space="0" w:color="auto"/>
              <w:bottom w:val="dotted" w:sz="4" w:space="0" w:color="auto"/>
              <w:right w:val="none" w:sz="0" w:space="0" w:color="auto"/>
            </w:tcBorders>
            <w:shd w:val="clear" w:color="auto" w:fill="auto"/>
          </w:tcPr>
          <w:p w:rsidR="0098248C" w:rsidRDefault="0098248C" w:rsidP="00E2473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none" w:sz="0" w:space="0" w:color="auto"/>
              <w:bottom w:val="dotted" w:sz="4" w:space="0" w:color="auto"/>
              <w:right w:val="none" w:sz="0" w:space="0" w:color="auto"/>
            </w:tcBorders>
            <w:shd w:val="clear" w:color="auto" w:fill="auto"/>
          </w:tcPr>
          <w:p w:rsidR="0098248C" w:rsidRDefault="0098248C" w:rsidP="00E2473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8248C" w:rsidTr="00E247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8248C" w:rsidRPr="0098248C" w:rsidRDefault="0098248C" w:rsidP="00E2473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before="60" w:after="60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98248C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 xml:space="preserve">YLO </w:t>
            </w: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9</w:t>
            </w:r>
            <w:r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 xml:space="preserve"> :</w:t>
            </w: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98248C" w:rsidRDefault="0098248C" w:rsidP="00E2473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98248C" w:rsidRDefault="0098248C" w:rsidP="00E2473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8248C" w:rsidTr="00E24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3" w:type="dxa"/>
            <w:tcBorders>
              <w:top w:val="dotted" w:sz="4" w:space="0" w:color="auto"/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98248C" w:rsidRPr="0098248C" w:rsidRDefault="0098248C" w:rsidP="00E2473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before="60" w:after="60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98248C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YLO 1</w:t>
            </w:r>
            <w:r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0</w:t>
            </w:r>
            <w:r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 xml:space="preserve"> :</w:t>
            </w:r>
          </w:p>
        </w:tc>
        <w:tc>
          <w:tcPr>
            <w:tcW w:w="2977" w:type="dxa"/>
            <w:tcBorders>
              <w:top w:val="dotted" w:sz="4" w:space="0" w:color="auto"/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98248C" w:rsidRDefault="0098248C" w:rsidP="00E2473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98248C" w:rsidRDefault="0098248C" w:rsidP="00E2473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FD384E" w:rsidRPr="00CC2348" w:rsidRDefault="00FD384E" w:rsidP="00FD384E">
      <w:pPr>
        <w:autoSpaceDE w:val="0"/>
        <w:autoSpaceDN w:val="0"/>
        <w:adjustRightInd w:val="0"/>
        <w:spacing w:line="300" w:lineRule="exact"/>
        <w:rPr>
          <w:rFonts w:ascii="TH SarabunPSK" w:eastAsia="BrowalliaNew-Bold" w:hAnsi="TH SarabunPSK" w:cs="TH SarabunPSK"/>
          <w:color w:val="7030A0"/>
          <w:sz w:val="28"/>
        </w:rPr>
      </w:pPr>
      <w:r w:rsidRPr="00CC2348">
        <w:rPr>
          <w:rFonts w:ascii="TH SarabunPSK" w:eastAsia="BrowalliaNew-Bold" w:hAnsi="TH SarabunPSK" w:cs="TH SarabunPSK"/>
          <w:color w:val="7030A0"/>
          <w:sz w:val="30"/>
          <w:szCs w:val="30"/>
        </w:rPr>
        <w:t xml:space="preserve">      </w:t>
      </w:r>
      <w:r w:rsidRPr="00CC2348">
        <w:rPr>
          <w:rFonts w:ascii="TH SarabunPSK" w:eastAsia="BrowalliaNew-Bold" w:hAnsi="TH SarabunPSK" w:cs="TH SarabunPSK"/>
          <w:b/>
          <w:bCs/>
          <w:color w:val="7030A0"/>
          <w:sz w:val="28"/>
          <w:u w:val="single"/>
          <w:cs/>
        </w:rPr>
        <w:t>หมายเหตุ</w:t>
      </w:r>
      <w:r w:rsidRPr="00CC2348">
        <w:rPr>
          <w:rFonts w:ascii="TH SarabunPSK" w:eastAsia="BrowalliaNew-Bold" w:hAnsi="TH SarabunPSK" w:cs="TH SarabunPSK"/>
          <w:color w:val="7030A0"/>
          <w:sz w:val="28"/>
          <w:cs/>
        </w:rPr>
        <w:t xml:space="preserve"> </w:t>
      </w:r>
      <w:r w:rsidRPr="00CC2348">
        <w:rPr>
          <w:rFonts w:ascii="TH SarabunPSK" w:eastAsia="BrowalliaNew-Bold" w:hAnsi="TH SarabunPSK" w:cs="TH SarabunPSK"/>
          <w:color w:val="7030A0"/>
          <w:sz w:val="28"/>
        </w:rPr>
        <w:t xml:space="preserve">:  </w:t>
      </w:r>
    </w:p>
    <w:p w:rsidR="00FD384E" w:rsidRPr="00CC2348" w:rsidRDefault="00F41843" w:rsidP="00F41843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BrowalliaNew-Bold" w:hAnsi="TH SarabunPSK" w:cs="TH SarabunPSK"/>
          <w:color w:val="7030A0"/>
          <w:sz w:val="28"/>
        </w:rPr>
      </w:pPr>
      <w:r w:rsidRPr="00CC2348">
        <w:rPr>
          <w:rFonts w:ascii="TH SarabunPSK" w:eastAsia="BrowalliaNew-Bold" w:hAnsi="TH SarabunPSK" w:cs="TH SarabunPSK" w:hint="cs"/>
          <w:color w:val="7030A0"/>
          <w:sz w:val="28"/>
          <w:cs/>
        </w:rPr>
        <w:t>1</w:t>
      </w:r>
      <w:r w:rsidR="00FD384E" w:rsidRPr="00CC2348">
        <w:rPr>
          <w:rFonts w:ascii="TH SarabunPSK" w:eastAsia="BrowalliaNew-Bold" w:hAnsi="TH SarabunPSK" w:cs="TH SarabunPSK"/>
          <w:color w:val="7030A0"/>
          <w:sz w:val="28"/>
          <w:cs/>
        </w:rPr>
        <w:t xml:space="preserve">.  </w:t>
      </w:r>
      <w:r w:rsidR="00FD384E" w:rsidRPr="00CC2348">
        <w:rPr>
          <w:rFonts w:ascii="TH SarabunPSK" w:eastAsia="BrowalliaNew-Bold" w:hAnsi="TH SarabunPSK" w:cs="TH SarabunPSK"/>
          <w:color w:val="7030A0"/>
          <w:sz w:val="28"/>
        </w:rPr>
        <w:t>“</w:t>
      </w:r>
      <w:r w:rsidR="00FD384E" w:rsidRPr="00CC2348">
        <w:rPr>
          <w:rFonts w:ascii="TH SarabunPSK" w:eastAsia="BrowalliaNew-Bold" w:hAnsi="TH SarabunPSK" w:cs="TH SarabunPSK"/>
          <w:color w:val="7030A0"/>
          <w:sz w:val="28"/>
          <w:cs/>
        </w:rPr>
        <w:t>ผลลัพธ์การเรียนรู้ที่คาดหวังระดับ</w:t>
      </w:r>
      <w:r w:rsidRPr="00CC2348">
        <w:rPr>
          <w:rFonts w:ascii="TH SarabunPSK" w:eastAsia="BrowalliaNew-Bold" w:hAnsi="TH SarabunPSK" w:cs="TH SarabunPSK" w:hint="cs"/>
          <w:color w:val="7030A0"/>
          <w:sz w:val="28"/>
          <w:cs/>
        </w:rPr>
        <w:t>ชั้นปี</w:t>
      </w:r>
      <w:r w:rsidR="00FD384E" w:rsidRPr="00CC2348">
        <w:rPr>
          <w:rFonts w:ascii="TH SarabunPSK" w:eastAsia="BrowalliaNew-Bold" w:hAnsi="TH SarabunPSK" w:cs="TH SarabunPSK"/>
          <w:color w:val="7030A0"/>
          <w:sz w:val="28"/>
          <w:cs/>
        </w:rPr>
        <w:t xml:space="preserve"> </w:t>
      </w:r>
      <w:r w:rsidRPr="00CC2348">
        <w:rPr>
          <w:rFonts w:ascii="TH SarabunPSK" w:eastAsia="BrowalliaNew-Bold" w:hAnsi="TH SarabunPSK" w:cs="TH SarabunPSK"/>
          <w:color w:val="7030A0"/>
          <w:sz w:val="28"/>
        </w:rPr>
        <w:t>Y</w:t>
      </w:r>
      <w:r w:rsidR="00FD384E" w:rsidRPr="00CC2348">
        <w:rPr>
          <w:rFonts w:ascii="TH SarabunPSK" w:eastAsia="BrowalliaNew-Bold" w:hAnsi="TH SarabunPSK" w:cs="TH SarabunPSK"/>
          <w:color w:val="7030A0"/>
          <w:sz w:val="28"/>
        </w:rPr>
        <w:t>LOs</w:t>
      </w:r>
      <w:proofErr w:type="gramStart"/>
      <w:r w:rsidR="00FD384E" w:rsidRPr="00CC2348">
        <w:rPr>
          <w:rFonts w:ascii="TH SarabunPSK" w:eastAsia="BrowalliaNew-Bold" w:hAnsi="TH SarabunPSK" w:cs="TH SarabunPSK"/>
          <w:color w:val="7030A0"/>
          <w:sz w:val="28"/>
        </w:rPr>
        <w:t>”</w:t>
      </w:r>
      <w:r w:rsidRPr="00CC2348">
        <w:rPr>
          <w:rFonts w:ascii="TH SarabunPSK" w:eastAsia="BrowalliaNew-Bold" w:hAnsi="TH SarabunPSK" w:cs="TH SarabunPSK"/>
          <w:color w:val="7030A0"/>
          <w:sz w:val="28"/>
        </w:rPr>
        <w:t xml:space="preserve"> </w:t>
      </w:r>
      <w:r w:rsidR="00FD384E" w:rsidRPr="00CC2348">
        <w:rPr>
          <w:rFonts w:ascii="TH SarabunPSK" w:eastAsia="BrowalliaNew-Bold" w:hAnsi="TH SarabunPSK" w:cs="TH SarabunPSK"/>
          <w:color w:val="7030A0"/>
          <w:sz w:val="28"/>
        </w:rPr>
        <w:t xml:space="preserve"> </w:t>
      </w:r>
      <w:r w:rsidR="00FD384E" w:rsidRPr="00CC2348">
        <w:rPr>
          <w:rFonts w:ascii="TH SarabunPSK" w:eastAsia="BrowalliaNew-Bold" w:hAnsi="TH SarabunPSK" w:cs="TH SarabunPSK"/>
          <w:color w:val="7030A0"/>
          <w:sz w:val="28"/>
          <w:cs/>
        </w:rPr>
        <w:t>แปลง</w:t>
      </w:r>
      <w:r w:rsidRPr="00CC2348">
        <w:rPr>
          <w:rFonts w:ascii="TH SarabunPSK" w:eastAsia="BrowalliaNew-Bold" w:hAnsi="TH SarabunPSK" w:cs="TH SarabunPSK" w:hint="cs"/>
          <w:color w:val="7030A0"/>
          <w:sz w:val="28"/>
          <w:cs/>
        </w:rPr>
        <w:t>จาก</w:t>
      </w:r>
      <w:r w:rsidR="00FD384E" w:rsidRPr="00CC2348">
        <w:rPr>
          <w:rFonts w:ascii="TH SarabunPSK" w:eastAsia="BrowalliaNew-Bold" w:hAnsi="TH SarabunPSK" w:cs="TH SarabunPSK"/>
          <w:color w:val="7030A0"/>
          <w:sz w:val="28"/>
          <w:cs/>
        </w:rPr>
        <w:t>วัตถุประสงค์ของ</w:t>
      </w:r>
      <w:r w:rsidRPr="00CC2348">
        <w:rPr>
          <w:rFonts w:ascii="TH SarabunPSK" w:eastAsia="BrowalliaNew-Bold" w:hAnsi="TH SarabunPSK" w:cs="TH SarabunPSK" w:hint="cs"/>
          <w:color w:val="7030A0"/>
          <w:sz w:val="28"/>
          <w:cs/>
        </w:rPr>
        <w:t>หลักสูตร</w:t>
      </w:r>
      <w:proofErr w:type="gramEnd"/>
      <w:r w:rsidR="00FD384E" w:rsidRPr="00CC2348">
        <w:rPr>
          <w:rFonts w:ascii="TH SarabunPSK" w:eastAsia="BrowalliaNew-Bold" w:hAnsi="TH SarabunPSK" w:cs="TH SarabunPSK"/>
          <w:color w:val="7030A0"/>
          <w:sz w:val="28"/>
          <w:cs/>
        </w:rPr>
        <w:t xml:space="preserve"> ให้เป็นความรู้ ความสามารถ และทักษะของ</w:t>
      </w:r>
      <w:r w:rsidRPr="00CC2348">
        <w:rPr>
          <w:rFonts w:ascii="TH SarabunPSK" w:eastAsia="BrowalliaNew-Bold" w:hAnsi="TH SarabunPSK" w:cs="TH SarabunPSK" w:hint="cs"/>
          <w:color w:val="7030A0"/>
          <w:sz w:val="28"/>
          <w:cs/>
        </w:rPr>
        <w:t>นักศึกษา</w:t>
      </w:r>
      <w:r w:rsidR="00FD384E" w:rsidRPr="00CC2348">
        <w:rPr>
          <w:rFonts w:ascii="TH SarabunPSK" w:eastAsia="BrowalliaNew-Bold" w:hAnsi="TH SarabunPSK" w:cs="TH SarabunPSK"/>
          <w:color w:val="7030A0"/>
          <w:sz w:val="28"/>
          <w:cs/>
        </w:rPr>
        <w:t xml:space="preserve"> ที่สามารถวัดและประเมินได้ เพื่อให้มั่นใจว่า นักศึกษาที่ได้รับประสบการณ์การเรียนรู้และผ่านเกณฑ์การประเมินผลของรายวิชา</w:t>
      </w:r>
      <w:r w:rsidRPr="00CC2348">
        <w:rPr>
          <w:rFonts w:ascii="TH SarabunPSK" w:eastAsia="BrowalliaNew-Bold" w:hAnsi="TH SarabunPSK" w:cs="TH SarabunPSK" w:hint="cs"/>
          <w:color w:val="7030A0"/>
          <w:sz w:val="28"/>
          <w:cs/>
        </w:rPr>
        <w:t>นั้นๆ ที่ได้เรียนมาแต่ละชั้นปี</w:t>
      </w:r>
      <w:r w:rsidR="00FD384E" w:rsidRPr="00CC2348">
        <w:rPr>
          <w:rFonts w:ascii="TH SarabunPSK" w:eastAsia="BrowalliaNew-Bold" w:hAnsi="TH SarabunPSK" w:cs="TH SarabunPSK"/>
          <w:color w:val="7030A0"/>
          <w:sz w:val="28"/>
          <w:cs/>
        </w:rPr>
        <w:t xml:space="preserve"> และมีสมรรถนะตามมาตรฐานที่</w:t>
      </w:r>
      <w:r w:rsidRPr="00CC2348">
        <w:rPr>
          <w:rFonts w:ascii="TH SarabunPSK" w:eastAsia="BrowalliaNew-Bold" w:hAnsi="TH SarabunPSK" w:cs="TH SarabunPSK" w:hint="cs"/>
          <w:color w:val="7030A0"/>
          <w:sz w:val="28"/>
          <w:cs/>
        </w:rPr>
        <w:t>หลักสูตร</w:t>
      </w:r>
      <w:r w:rsidR="00FD384E" w:rsidRPr="00CC2348">
        <w:rPr>
          <w:rFonts w:ascii="TH SarabunPSK" w:eastAsia="BrowalliaNew-Bold" w:hAnsi="TH SarabunPSK" w:cs="TH SarabunPSK"/>
          <w:color w:val="7030A0"/>
          <w:sz w:val="28"/>
          <w:cs/>
        </w:rPr>
        <w:t>กำหนดไว้</w:t>
      </w:r>
    </w:p>
    <w:p w:rsidR="00FD384E" w:rsidRPr="00CC2348" w:rsidRDefault="00F41843" w:rsidP="00F41843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BrowalliaNew-Bold" w:hAnsi="TH SarabunPSK" w:cs="TH SarabunPSK"/>
          <w:color w:val="7030A0"/>
          <w:sz w:val="28"/>
        </w:rPr>
      </w:pPr>
      <w:r w:rsidRPr="00CC2348">
        <w:rPr>
          <w:rFonts w:ascii="TH SarabunPSK" w:eastAsia="BrowalliaNew-Bold" w:hAnsi="TH SarabunPSK" w:cs="TH SarabunPSK" w:hint="cs"/>
          <w:color w:val="7030A0"/>
          <w:sz w:val="28"/>
          <w:cs/>
        </w:rPr>
        <w:t>2</w:t>
      </w:r>
      <w:r w:rsidR="00FD384E" w:rsidRPr="00CC2348">
        <w:rPr>
          <w:rFonts w:ascii="TH SarabunPSK" w:eastAsia="BrowalliaNew-Bold" w:hAnsi="TH SarabunPSK" w:cs="TH SarabunPSK"/>
          <w:color w:val="7030A0"/>
          <w:sz w:val="28"/>
          <w:cs/>
        </w:rPr>
        <w:t xml:space="preserve">.  </w:t>
      </w:r>
      <w:r w:rsidRPr="00CC2348">
        <w:rPr>
          <w:rFonts w:ascii="TH SarabunPSK" w:eastAsia="BrowalliaNew-Bold" w:hAnsi="TH SarabunPSK" w:cs="TH SarabunPSK"/>
          <w:color w:val="7030A0"/>
          <w:sz w:val="28"/>
        </w:rPr>
        <w:t>Y</w:t>
      </w:r>
      <w:r w:rsidR="00FD384E" w:rsidRPr="00CC2348">
        <w:rPr>
          <w:rFonts w:ascii="TH SarabunPSK" w:eastAsia="BrowalliaNew-Bold" w:hAnsi="TH SarabunPSK" w:cs="TH SarabunPSK"/>
          <w:color w:val="7030A0"/>
          <w:sz w:val="28"/>
        </w:rPr>
        <w:t xml:space="preserve">LO </w:t>
      </w:r>
      <w:r w:rsidR="00FD384E" w:rsidRPr="00CC2348">
        <w:rPr>
          <w:rFonts w:ascii="TH SarabunPSK" w:eastAsia="BrowalliaNew-Bold" w:hAnsi="TH SarabunPSK" w:cs="TH SarabunPSK"/>
          <w:color w:val="7030A0"/>
          <w:sz w:val="28"/>
          <w:cs/>
        </w:rPr>
        <w:t xml:space="preserve">ที่ดี ควรมีโครงสร้าง ดังนี้ </w:t>
      </w:r>
    </w:p>
    <w:p w:rsidR="00FD384E" w:rsidRPr="00CC2348" w:rsidRDefault="00F41843" w:rsidP="00F41843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eastAsia="BrowalliaNew-Bold" w:hAnsi="TH SarabunPSK" w:cs="TH SarabunPSK"/>
          <w:color w:val="7030A0"/>
          <w:sz w:val="28"/>
        </w:rPr>
      </w:pPr>
      <w:proofErr w:type="gramStart"/>
      <w:r w:rsidRPr="00CC2348">
        <w:rPr>
          <w:rFonts w:ascii="TH SarabunPSK" w:eastAsia="BrowalliaNew-Bold" w:hAnsi="TH SarabunPSK" w:cs="TH SarabunPSK"/>
          <w:color w:val="7030A0"/>
          <w:sz w:val="28"/>
        </w:rPr>
        <w:t>2.1</w:t>
      </w:r>
      <w:proofErr w:type="gramEnd"/>
      <w:r w:rsidR="00FD384E" w:rsidRPr="00CC2348">
        <w:rPr>
          <w:rFonts w:ascii="TH SarabunPSK" w:eastAsia="BrowalliaNew-Bold" w:hAnsi="TH SarabunPSK" w:cs="TH SarabunPSK"/>
          <w:color w:val="7030A0"/>
          <w:sz w:val="28"/>
          <w:cs/>
        </w:rPr>
        <w:t xml:space="preserve"> </w:t>
      </w:r>
      <w:r w:rsidR="00FD384E" w:rsidRPr="00CC2348">
        <w:rPr>
          <w:rFonts w:ascii="TH SarabunPSK" w:eastAsia="BrowalliaNew-Bold" w:hAnsi="TH SarabunPSK" w:cs="TH SarabunPSK"/>
          <w:color w:val="7030A0"/>
          <w:sz w:val="28"/>
        </w:rPr>
        <w:t xml:space="preserve">action verb </w:t>
      </w:r>
      <w:r w:rsidR="00FD384E" w:rsidRPr="00CC2348">
        <w:rPr>
          <w:rFonts w:ascii="TH SarabunPSK" w:eastAsia="BrowalliaNew-Bold" w:hAnsi="TH SarabunPSK" w:cs="TH SarabunPSK"/>
          <w:color w:val="7030A0"/>
          <w:sz w:val="28"/>
          <w:cs/>
        </w:rPr>
        <w:t>ความสามารถหรือทักษะที่นักศึกษาจะต้องแสดงสมรรถนะให้สังเกตหรือวัดได้</w:t>
      </w:r>
    </w:p>
    <w:p w:rsidR="00FD384E" w:rsidRPr="00CC2348" w:rsidRDefault="00F41843" w:rsidP="00F41843">
      <w:pPr>
        <w:autoSpaceDE w:val="0"/>
        <w:autoSpaceDN w:val="0"/>
        <w:adjustRightInd w:val="0"/>
        <w:spacing w:after="0" w:line="240" w:lineRule="auto"/>
        <w:ind w:firstLine="1440"/>
        <w:rPr>
          <w:rFonts w:ascii="TH SarabunPSK" w:eastAsia="BrowalliaNew-Bold" w:hAnsi="TH SarabunPSK" w:cs="TH SarabunPSK"/>
          <w:color w:val="7030A0"/>
          <w:sz w:val="28"/>
        </w:rPr>
      </w:pPr>
      <w:proofErr w:type="gramStart"/>
      <w:r w:rsidRPr="00CC2348">
        <w:rPr>
          <w:rFonts w:ascii="TH SarabunPSK" w:eastAsia="BrowalliaNew-Bold" w:hAnsi="TH SarabunPSK" w:cs="TH SarabunPSK"/>
          <w:color w:val="7030A0"/>
          <w:sz w:val="28"/>
        </w:rPr>
        <w:t>2</w:t>
      </w:r>
      <w:r w:rsidR="00FD384E" w:rsidRPr="00CC2348">
        <w:rPr>
          <w:rFonts w:ascii="TH SarabunPSK" w:eastAsia="BrowalliaNew-Bold" w:hAnsi="TH SarabunPSK" w:cs="TH SarabunPSK"/>
          <w:color w:val="7030A0"/>
          <w:sz w:val="28"/>
          <w:cs/>
        </w:rPr>
        <w:t>.</w:t>
      </w:r>
      <w:r w:rsidRPr="00CC2348">
        <w:rPr>
          <w:rFonts w:ascii="TH SarabunPSK" w:eastAsia="BrowalliaNew-Bold" w:hAnsi="TH SarabunPSK" w:cs="TH SarabunPSK" w:hint="cs"/>
          <w:color w:val="7030A0"/>
          <w:sz w:val="28"/>
          <w:cs/>
        </w:rPr>
        <w:t>2</w:t>
      </w:r>
      <w:proofErr w:type="gramEnd"/>
      <w:r w:rsidRPr="00CC2348">
        <w:rPr>
          <w:rFonts w:ascii="TH SarabunPSK" w:eastAsia="BrowalliaNew-Bold" w:hAnsi="TH SarabunPSK" w:cs="TH SarabunPSK"/>
          <w:color w:val="7030A0"/>
          <w:sz w:val="28"/>
          <w:cs/>
        </w:rPr>
        <w:t xml:space="preserve"> </w:t>
      </w:r>
      <w:r w:rsidR="00FD384E" w:rsidRPr="00CC2348">
        <w:rPr>
          <w:rFonts w:ascii="TH SarabunPSK" w:eastAsia="BrowalliaNew-Bold" w:hAnsi="TH SarabunPSK" w:cs="TH SarabunPSK"/>
          <w:color w:val="7030A0"/>
          <w:sz w:val="28"/>
        </w:rPr>
        <w:t xml:space="preserve">learning content </w:t>
      </w:r>
      <w:r w:rsidRPr="00CC2348">
        <w:rPr>
          <w:rFonts w:ascii="TH SarabunPSK" w:eastAsia="BrowalliaNew-Bold" w:hAnsi="TH SarabunPSK" w:cs="TH SarabunPSK"/>
          <w:color w:val="7030A0"/>
          <w:sz w:val="28"/>
          <w:cs/>
        </w:rPr>
        <w:t>ความรู้แต่ละ</w:t>
      </w:r>
      <w:r w:rsidR="00FD384E" w:rsidRPr="00CC2348">
        <w:rPr>
          <w:rFonts w:ascii="TH SarabunPSK" w:eastAsia="BrowalliaNew-Bold" w:hAnsi="TH SarabunPSK" w:cs="TH SarabunPSK"/>
          <w:color w:val="7030A0"/>
          <w:sz w:val="28"/>
          <w:cs/>
        </w:rPr>
        <w:t>รายวิชา</w:t>
      </w:r>
      <w:r w:rsidRPr="00CC2348">
        <w:rPr>
          <w:rFonts w:ascii="TH SarabunPSK" w:eastAsia="BrowalliaNew-Bold" w:hAnsi="TH SarabunPSK" w:cs="TH SarabunPSK" w:hint="cs"/>
          <w:color w:val="7030A0"/>
          <w:sz w:val="28"/>
          <w:cs/>
        </w:rPr>
        <w:t xml:space="preserve">ที่เรียนมาในชั้นปี </w:t>
      </w:r>
      <w:r w:rsidR="00FD384E" w:rsidRPr="00CC2348">
        <w:rPr>
          <w:rFonts w:ascii="TH SarabunPSK" w:eastAsia="BrowalliaNew-Bold" w:hAnsi="TH SarabunPSK" w:cs="TH SarabunPSK"/>
          <w:color w:val="7030A0"/>
          <w:sz w:val="28"/>
          <w:cs/>
        </w:rPr>
        <w:t>ต้องการให้นักศึกษาได้รับและจะ</w:t>
      </w:r>
      <w:r w:rsidRPr="00CC2348">
        <w:rPr>
          <w:rFonts w:ascii="TH SarabunPSK" w:eastAsia="BrowalliaNew-Bold" w:hAnsi="TH SarabunPSK" w:cs="TH SarabunPSK" w:hint="cs"/>
          <w:color w:val="7030A0"/>
          <w:sz w:val="28"/>
          <w:cs/>
        </w:rPr>
        <w:t>สามารถ</w:t>
      </w:r>
      <w:r w:rsidRPr="00CC2348">
        <w:rPr>
          <w:rFonts w:ascii="TH SarabunPSK" w:eastAsia="BrowalliaNew-Bold" w:hAnsi="TH SarabunPSK" w:cs="TH SarabunPSK"/>
          <w:color w:val="7030A0"/>
          <w:sz w:val="28"/>
          <w:cs/>
        </w:rPr>
        <w:t>นำไปใช้ประโยชน์ต่อยอดสำหรับการ</w:t>
      </w:r>
      <w:r w:rsidR="00FD384E" w:rsidRPr="00CC2348">
        <w:rPr>
          <w:rFonts w:ascii="TH SarabunPSK" w:eastAsia="BrowalliaNew-Bold" w:hAnsi="TH SarabunPSK" w:cs="TH SarabunPSK"/>
          <w:color w:val="7030A0"/>
          <w:sz w:val="28"/>
          <w:cs/>
        </w:rPr>
        <w:t>เรียนรู้ใน</w:t>
      </w:r>
      <w:r w:rsidRPr="00CC2348">
        <w:rPr>
          <w:rFonts w:ascii="TH SarabunPSK" w:eastAsia="BrowalliaNew-Bold" w:hAnsi="TH SarabunPSK" w:cs="TH SarabunPSK" w:hint="cs"/>
          <w:color w:val="7030A0"/>
          <w:sz w:val="28"/>
          <w:cs/>
        </w:rPr>
        <w:t>ชั้นปีต่อ</w:t>
      </w:r>
      <w:r w:rsidR="00FD384E" w:rsidRPr="00CC2348">
        <w:rPr>
          <w:rFonts w:ascii="TH SarabunPSK" w:eastAsia="BrowalliaNew-Bold" w:hAnsi="TH SarabunPSK" w:cs="TH SarabunPSK"/>
          <w:color w:val="7030A0"/>
          <w:sz w:val="28"/>
          <w:cs/>
        </w:rPr>
        <w:t xml:space="preserve">ๆ </w:t>
      </w:r>
      <w:r w:rsidRPr="00CC2348">
        <w:rPr>
          <w:rFonts w:ascii="TH SarabunPSK" w:eastAsia="BrowalliaNew-Bold" w:hAnsi="TH SarabunPSK" w:cs="TH SarabunPSK" w:hint="cs"/>
          <w:color w:val="7030A0"/>
          <w:sz w:val="28"/>
          <w:cs/>
        </w:rPr>
        <w:t>ไปตามที่</w:t>
      </w:r>
      <w:r w:rsidR="00FD384E" w:rsidRPr="00CC2348">
        <w:rPr>
          <w:rFonts w:ascii="TH SarabunPSK" w:eastAsia="BrowalliaNew-Bold" w:hAnsi="TH SarabunPSK" w:cs="TH SarabunPSK"/>
          <w:color w:val="7030A0"/>
          <w:sz w:val="28"/>
          <w:cs/>
        </w:rPr>
        <w:t>หลักสูตร</w:t>
      </w:r>
      <w:r w:rsidRPr="00CC2348">
        <w:rPr>
          <w:rFonts w:ascii="TH SarabunPSK" w:eastAsia="BrowalliaNew-Bold" w:hAnsi="TH SarabunPSK" w:cs="TH SarabunPSK" w:hint="cs"/>
          <w:color w:val="7030A0"/>
          <w:sz w:val="28"/>
          <w:cs/>
        </w:rPr>
        <w:t>กำหนด</w:t>
      </w:r>
    </w:p>
    <w:p w:rsidR="00FD384E" w:rsidRPr="00CC2348" w:rsidRDefault="00F41843" w:rsidP="00F41843">
      <w:pPr>
        <w:autoSpaceDE w:val="0"/>
        <w:autoSpaceDN w:val="0"/>
        <w:adjustRightInd w:val="0"/>
        <w:spacing w:after="0" w:line="240" w:lineRule="auto"/>
        <w:ind w:firstLine="1440"/>
        <w:rPr>
          <w:rFonts w:ascii="TH SarabunPSK" w:eastAsia="BrowalliaNew-Bold" w:hAnsi="TH SarabunPSK" w:cs="TH SarabunPSK"/>
          <w:color w:val="7030A0"/>
          <w:sz w:val="28"/>
        </w:rPr>
      </w:pPr>
      <w:proofErr w:type="gramStart"/>
      <w:r w:rsidRPr="00CC2348">
        <w:rPr>
          <w:rFonts w:ascii="TH SarabunPSK" w:eastAsia="BrowalliaNew-Bold" w:hAnsi="TH SarabunPSK" w:cs="TH SarabunPSK"/>
          <w:color w:val="7030A0"/>
          <w:sz w:val="28"/>
        </w:rPr>
        <w:t>2.3</w:t>
      </w:r>
      <w:proofErr w:type="gramEnd"/>
      <w:r w:rsidR="00FD384E" w:rsidRPr="00CC2348">
        <w:rPr>
          <w:rFonts w:ascii="TH SarabunPSK" w:eastAsia="BrowalliaNew-Bold" w:hAnsi="TH SarabunPSK" w:cs="TH SarabunPSK"/>
          <w:color w:val="7030A0"/>
          <w:sz w:val="28"/>
          <w:cs/>
        </w:rPr>
        <w:t xml:space="preserve"> </w:t>
      </w:r>
      <w:r w:rsidR="00FD384E" w:rsidRPr="00CC2348">
        <w:rPr>
          <w:rFonts w:ascii="TH SarabunPSK" w:eastAsia="BrowalliaNew-Bold" w:hAnsi="TH SarabunPSK" w:cs="TH SarabunPSK"/>
          <w:color w:val="7030A0"/>
          <w:sz w:val="28"/>
        </w:rPr>
        <w:t xml:space="preserve">criteria or standard </w:t>
      </w:r>
      <w:r w:rsidR="00FD384E" w:rsidRPr="00CC2348">
        <w:rPr>
          <w:rFonts w:ascii="TH SarabunPSK" w:eastAsia="BrowalliaNew-Bold" w:hAnsi="TH SarabunPSK" w:cs="TH SarabunPSK"/>
          <w:color w:val="7030A0"/>
          <w:sz w:val="28"/>
          <w:cs/>
        </w:rPr>
        <w:t>เกณฑ์หรือมาตรฐานของระดับความสามารถที่กำหนด</w:t>
      </w:r>
      <w:r w:rsidRPr="00CC2348">
        <w:rPr>
          <w:rFonts w:ascii="TH SarabunPSK" w:eastAsia="BrowalliaNew-Bold" w:hAnsi="TH SarabunPSK" w:cs="TH SarabunPSK" w:hint="cs"/>
          <w:color w:val="7030A0"/>
          <w:sz w:val="28"/>
          <w:cs/>
        </w:rPr>
        <w:t xml:space="preserve">ในแต่ละชั้นปี </w:t>
      </w:r>
      <w:r w:rsidR="00FD384E" w:rsidRPr="00CC2348">
        <w:rPr>
          <w:rFonts w:ascii="TH SarabunPSK" w:eastAsia="BrowalliaNew-Bold" w:hAnsi="TH SarabunPSK" w:cs="TH SarabunPSK"/>
          <w:color w:val="7030A0"/>
          <w:sz w:val="28"/>
          <w:cs/>
        </w:rPr>
        <w:t>สำหรับ</w:t>
      </w:r>
      <w:r w:rsidRPr="00CC2348">
        <w:rPr>
          <w:rFonts w:ascii="TH SarabunPSK" w:eastAsia="BrowalliaNew-Bold" w:hAnsi="TH SarabunPSK" w:cs="TH SarabunPSK" w:hint="cs"/>
          <w:color w:val="7030A0"/>
          <w:sz w:val="28"/>
          <w:cs/>
        </w:rPr>
        <w:t>ประเมิน</w:t>
      </w:r>
      <w:r w:rsidR="00FD384E" w:rsidRPr="00CC2348">
        <w:rPr>
          <w:rFonts w:ascii="TH SarabunPSK" w:eastAsia="BrowalliaNew-Bold" w:hAnsi="TH SarabunPSK" w:cs="TH SarabunPSK"/>
          <w:color w:val="7030A0"/>
          <w:sz w:val="28"/>
          <w:cs/>
        </w:rPr>
        <w:t>ผลว่านักศึกษาได้บรรลุผลสำเร็จการศึกษาใน</w:t>
      </w:r>
      <w:r w:rsidRPr="00CC2348">
        <w:rPr>
          <w:rFonts w:ascii="TH SarabunPSK" w:eastAsia="BrowalliaNew-Bold" w:hAnsi="TH SarabunPSK" w:cs="TH SarabunPSK" w:hint="cs"/>
          <w:color w:val="7030A0"/>
          <w:sz w:val="28"/>
          <w:cs/>
        </w:rPr>
        <w:t>แต่ละชั้นปี</w:t>
      </w:r>
    </w:p>
    <w:p w:rsidR="00AF0B94" w:rsidRPr="00FD384E" w:rsidRDefault="00F41843" w:rsidP="00CC2348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70C0"/>
          <w:sz w:val="32"/>
          <w:szCs w:val="32"/>
          <w:cs/>
        </w:rPr>
      </w:pPr>
      <w:r w:rsidRPr="00CC2348">
        <w:rPr>
          <w:rFonts w:ascii="TH SarabunPSK" w:eastAsia="BrowalliaNew-Bold" w:hAnsi="TH SarabunPSK" w:cs="TH SarabunPSK" w:hint="cs"/>
          <w:color w:val="7030A0"/>
          <w:sz w:val="28"/>
          <w:cs/>
        </w:rPr>
        <w:t>3</w:t>
      </w:r>
      <w:r w:rsidR="00FD384E" w:rsidRPr="00CC2348">
        <w:rPr>
          <w:rFonts w:ascii="TH SarabunPSK" w:eastAsia="BrowalliaNew-Bold" w:hAnsi="TH SarabunPSK" w:cs="TH SarabunPSK"/>
          <w:color w:val="7030A0"/>
          <w:sz w:val="28"/>
          <w:cs/>
        </w:rPr>
        <w:t xml:space="preserve">.  ในหนึ่ง </w:t>
      </w:r>
      <w:r w:rsidRPr="00CC2348">
        <w:rPr>
          <w:rFonts w:ascii="TH SarabunPSK" w:eastAsia="BrowalliaNew-Bold" w:hAnsi="TH SarabunPSK" w:cs="TH SarabunPSK"/>
          <w:color w:val="7030A0"/>
          <w:sz w:val="28"/>
        </w:rPr>
        <w:t>Y</w:t>
      </w:r>
      <w:r w:rsidR="00FD384E" w:rsidRPr="00CC2348">
        <w:rPr>
          <w:rFonts w:ascii="TH SarabunPSK" w:eastAsia="BrowalliaNew-Bold" w:hAnsi="TH SarabunPSK" w:cs="TH SarabunPSK"/>
          <w:color w:val="7030A0"/>
          <w:sz w:val="28"/>
        </w:rPr>
        <w:t xml:space="preserve">LO </w:t>
      </w:r>
      <w:r w:rsidR="00FD384E" w:rsidRPr="00CC2348">
        <w:rPr>
          <w:rFonts w:ascii="TH SarabunPSK" w:eastAsia="BrowalliaNew-Bold" w:hAnsi="TH SarabunPSK" w:cs="TH SarabunPSK"/>
          <w:color w:val="7030A0"/>
          <w:sz w:val="28"/>
          <w:cs/>
        </w:rPr>
        <w:t xml:space="preserve">อาจประกอบด้วย </w:t>
      </w:r>
      <w:r w:rsidR="00FD384E" w:rsidRPr="00CC2348">
        <w:rPr>
          <w:rFonts w:ascii="TH SarabunPSK" w:eastAsia="BrowalliaNew-Bold" w:hAnsi="TH SarabunPSK" w:cs="TH SarabunPSK"/>
          <w:color w:val="7030A0"/>
          <w:sz w:val="28"/>
        </w:rPr>
        <w:t xml:space="preserve">learning domain </w:t>
      </w:r>
      <w:r w:rsidR="00FD384E" w:rsidRPr="00CC2348">
        <w:rPr>
          <w:rFonts w:ascii="TH SarabunPSK" w:eastAsia="BrowalliaNew-Bold" w:hAnsi="TH SarabunPSK" w:cs="TH SarabunPSK"/>
          <w:color w:val="7030A0"/>
          <w:sz w:val="28"/>
          <w:cs/>
        </w:rPr>
        <w:t xml:space="preserve">มากกว่า </w:t>
      </w:r>
      <w:r w:rsidR="00FD384E" w:rsidRPr="00CC2348">
        <w:rPr>
          <w:rFonts w:ascii="TH SarabunPSK" w:eastAsia="BrowalliaNew-Bold" w:hAnsi="TH SarabunPSK" w:cs="TH SarabunPSK"/>
          <w:color w:val="7030A0"/>
          <w:sz w:val="28"/>
        </w:rPr>
        <w:t xml:space="preserve">1 domain </w:t>
      </w:r>
      <w:bookmarkStart w:id="0" w:name="_GoBack"/>
      <w:bookmarkEnd w:id="0"/>
    </w:p>
    <w:sectPr w:rsidR="00AF0B94" w:rsidRPr="00FD384E" w:rsidSect="00AB0361">
      <w:pgSz w:w="12240" w:h="15840"/>
      <w:pgMar w:top="562" w:right="720" w:bottom="533" w:left="56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DA5755"/>
    <w:multiLevelType w:val="hybridMultilevel"/>
    <w:tmpl w:val="481232B2"/>
    <w:lvl w:ilvl="0" w:tplc="ECF27EC8">
      <w:numFmt w:val="bullet"/>
      <w:lvlText w:val="-"/>
      <w:lvlJc w:val="left"/>
      <w:pPr>
        <w:ind w:left="720" w:hanging="360"/>
      </w:pPr>
      <w:rPr>
        <w:rFonts w:ascii="TH SarabunPSK" w:eastAsiaTheme="minorEastAsi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6A4DB9"/>
    <w:multiLevelType w:val="hybridMultilevel"/>
    <w:tmpl w:val="5B1826D8"/>
    <w:lvl w:ilvl="0" w:tplc="8BC0E8CC">
      <w:start w:val="4"/>
      <w:numFmt w:val="thaiNumbers"/>
      <w:lvlText w:val="%1."/>
      <w:lvlJc w:val="left"/>
      <w:pPr>
        <w:ind w:left="750" w:hanging="39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332A69"/>
    <w:multiLevelType w:val="hybridMultilevel"/>
    <w:tmpl w:val="D7849D94"/>
    <w:lvl w:ilvl="0" w:tplc="7DF0F98A">
      <w:numFmt w:val="bullet"/>
      <w:lvlText w:val="-"/>
      <w:lvlJc w:val="left"/>
      <w:pPr>
        <w:ind w:left="720" w:hanging="360"/>
      </w:pPr>
      <w:rPr>
        <w:rFonts w:ascii="TH SarabunPSK" w:eastAsiaTheme="minorEastAsi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A20990"/>
    <w:multiLevelType w:val="hybridMultilevel"/>
    <w:tmpl w:val="F9BEAD14"/>
    <w:lvl w:ilvl="0" w:tplc="8B50FC92">
      <w:start w:val="7"/>
      <w:numFmt w:val="bullet"/>
      <w:lvlText w:val="-"/>
      <w:lvlJc w:val="left"/>
      <w:pPr>
        <w:ind w:left="720" w:hanging="360"/>
      </w:pPr>
      <w:rPr>
        <w:rFonts w:ascii="TH SarabunPSK" w:eastAsiaTheme="minorEastAsi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3C70BE"/>
    <w:multiLevelType w:val="hybridMultilevel"/>
    <w:tmpl w:val="ADC627CC"/>
    <w:lvl w:ilvl="0" w:tplc="6F2A3924">
      <w:numFmt w:val="bullet"/>
      <w:lvlText w:val="-"/>
      <w:lvlJc w:val="left"/>
      <w:pPr>
        <w:ind w:left="720" w:hanging="360"/>
      </w:pPr>
      <w:rPr>
        <w:rFonts w:ascii="TH SarabunPSK" w:eastAsiaTheme="minorEastAsi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17437D"/>
    <w:multiLevelType w:val="hybridMultilevel"/>
    <w:tmpl w:val="AC863334"/>
    <w:lvl w:ilvl="0" w:tplc="5F5CCBCA">
      <w:start w:val="1"/>
      <w:numFmt w:val="decimal"/>
      <w:lvlText w:val="%1."/>
      <w:lvlJc w:val="left"/>
      <w:pPr>
        <w:ind w:left="25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>
    <w:nsid w:val="63586060"/>
    <w:multiLevelType w:val="hybridMultilevel"/>
    <w:tmpl w:val="5DBE94C6"/>
    <w:lvl w:ilvl="0" w:tplc="280EF310">
      <w:numFmt w:val="bullet"/>
      <w:lvlText w:val="-"/>
      <w:lvlJc w:val="left"/>
      <w:pPr>
        <w:ind w:left="720" w:hanging="360"/>
      </w:pPr>
      <w:rPr>
        <w:rFonts w:ascii="TH SarabunPSK" w:eastAsiaTheme="minorEastAsi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ED2833"/>
    <w:multiLevelType w:val="hybridMultilevel"/>
    <w:tmpl w:val="F0E635D8"/>
    <w:lvl w:ilvl="0" w:tplc="E9C822F2">
      <w:numFmt w:val="bullet"/>
      <w:lvlText w:val="-"/>
      <w:lvlJc w:val="left"/>
      <w:pPr>
        <w:ind w:left="720" w:hanging="360"/>
      </w:pPr>
      <w:rPr>
        <w:rFonts w:ascii="TH SarabunPSK" w:eastAsiaTheme="minorEastAsi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260F03"/>
    <w:multiLevelType w:val="hybridMultilevel"/>
    <w:tmpl w:val="0E925E0E"/>
    <w:lvl w:ilvl="0" w:tplc="28408EC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4262E0"/>
    <w:multiLevelType w:val="hybridMultilevel"/>
    <w:tmpl w:val="135AE8BE"/>
    <w:lvl w:ilvl="0" w:tplc="31EEF44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7"/>
  </w:num>
  <w:num w:numId="5">
    <w:abstractNumId w:val="4"/>
  </w:num>
  <w:num w:numId="6">
    <w:abstractNumId w:val="3"/>
  </w:num>
  <w:num w:numId="7">
    <w:abstractNumId w:val="5"/>
  </w:num>
  <w:num w:numId="8">
    <w:abstractNumId w:val="8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97E"/>
    <w:rsid w:val="0001669F"/>
    <w:rsid w:val="00037702"/>
    <w:rsid w:val="000932F0"/>
    <w:rsid w:val="000C1893"/>
    <w:rsid w:val="000C2774"/>
    <w:rsid w:val="000C5E03"/>
    <w:rsid w:val="000D3DD7"/>
    <w:rsid w:val="000D56D2"/>
    <w:rsid w:val="001132E2"/>
    <w:rsid w:val="00253AF1"/>
    <w:rsid w:val="00262B87"/>
    <w:rsid w:val="002E397E"/>
    <w:rsid w:val="003013B3"/>
    <w:rsid w:val="00333C92"/>
    <w:rsid w:val="00370B40"/>
    <w:rsid w:val="00372AE5"/>
    <w:rsid w:val="00396BD5"/>
    <w:rsid w:val="003B0F41"/>
    <w:rsid w:val="003B25A2"/>
    <w:rsid w:val="003E37C6"/>
    <w:rsid w:val="004212B4"/>
    <w:rsid w:val="00455462"/>
    <w:rsid w:val="004C473E"/>
    <w:rsid w:val="00520DC2"/>
    <w:rsid w:val="00565930"/>
    <w:rsid w:val="00566B75"/>
    <w:rsid w:val="005B7E45"/>
    <w:rsid w:val="005D4F53"/>
    <w:rsid w:val="00630B58"/>
    <w:rsid w:val="006720BA"/>
    <w:rsid w:val="006E64E3"/>
    <w:rsid w:val="00777A66"/>
    <w:rsid w:val="007B7508"/>
    <w:rsid w:val="008270BD"/>
    <w:rsid w:val="00856A04"/>
    <w:rsid w:val="008B483E"/>
    <w:rsid w:val="00914038"/>
    <w:rsid w:val="00934C2B"/>
    <w:rsid w:val="00944F48"/>
    <w:rsid w:val="00946BF1"/>
    <w:rsid w:val="009737D3"/>
    <w:rsid w:val="0098248C"/>
    <w:rsid w:val="009B4A47"/>
    <w:rsid w:val="009C737F"/>
    <w:rsid w:val="009D1054"/>
    <w:rsid w:val="00A01174"/>
    <w:rsid w:val="00A41C04"/>
    <w:rsid w:val="00A41E21"/>
    <w:rsid w:val="00A81101"/>
    <w:rsid w:val="00A87D2A"/>
    <w:rsid w:val="00A97009"/>
    <w:rsid w:val="00A972CF"/>
    <w:rsid w:val="00AA5999"/>
    <w:rsid w:val="00AB0361"/>
    <w:rsid w:val="00AE766E"/>
    <w:rsid w:val="00AF0B94"/>
    <w:rsid w:val="00B11E0F"/>
    <w:rsid w:val="00B26123"/>
    <w:rsid w:val="00B507BC"/>
    <w:rsid w:val="00BB05A9"/>
    <w:rsid w:val="00C04080"/>
    <w:rsid w:val="00CB7AC8"/>
    <w:rsid w:val="00CC2348"/>
    <w:rsid w:val="00CD1C4D"/>
    <w:rsid w:val="00D1355C"/>
    <w:rsid w:val="00D2576B"/>
    <w:rsid w:val="00D3055B"/>
    <w:rsid w:val="00D46887"/>
    <w:rsid w:val="00D92E90"/>
    <w:rsid w:val="00DA2304"/>
    <w:rsid w:val="00DC1E63"/>
    <w:rsid w:val="00DE3597"/>
    <w:rsid w:val="00E17E87"/>
    <w:rsid w:val="00E24734"/>
    <w:rsid w:val="00E45688"/>
    <w:rsid w:val="00E509DD"/>
    <w:rsid w:val="00E618B4"/>
    <w:rsid w:val="00E92655"/>
    <w:rsid w:val="00EA5C07"/>
    <w:rsid w:val="00EB0404"/>
    <w:rsid w:val="00EC4AEC"/>
    <w:rsid w:val="00EE721E"/>
    <w:rsid w:val="00F30DE5"/>
    <w:rsid w:val="00F329F8"/>
    <w:rsid w:val="00F41843"/>
    <w:rsid w:val="00F578AA"/>
    <w:rsid w:val="00F87FF1"/>
    <w:rsid w:val="00F97CF7"/>
    <w:rsid w:val="00FD384E"/>
    <w:rsid w:val="00FF3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577B491-4426-44D8-A14B-CFF14AE40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0D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3D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D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D1054"/>
    <w:pPr>
      <w:ind w:left="720"/>
      <w:contextualSpacing/>
    </w:pPr>
    <w:rPr>
      <w:rFonts w:cs="Cordia New"/>
    </w:rPr>
  </w:style>
  <w:style w:type="character" w:styleId="SubtleEmphasis">
    <w:name w:val="Subtle Emphasis"/>
    <w:basedOn w:val="DefaultParagraphFont"/>
    <w:uiPriority w:val="19"/>
    <w:qFormat/>
    <w:rsid w:val="00E45688"/>
    <w:rPr>
      <w:i/>
      <w:iCs/>
      <w:color w:val="404040" w:themeColor="text1" w:themeTint="BF"/>
    </w:rPr>
  </w:style>
  <w:style w:type="table" w:styleId="LightShading">
    <w:name w:val="Light Shading"/>
    <w:basedOn w:val="TableNormal"/>
    <w:uiPriority w:val="60"/>
    <w:rsid w:val="00EA5C07"/>
    <w:pPr>
      <w:spacing w:after="0" w:line="240" w:lineRule="auto"/>
    </w:pPr>
    <w:rPr>
      <w:rFonts w:eastAsiaTheme="minorHAnsi"/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2</Pages>
  <Words>669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maw</dc:creator>
  <cp:lastModifiedBy>maw</cp:lastModifiedBy>
  <cp:revision>25</cp:revision>
  <cp:lastPrinted>2018-09-27T06:31:00Z</cp:lastPrinted>
  <dcterms:created xsi:type="dcterms:W3CDTF">2018-09-26T04:57:00Z</dcterms:created>
  <dcterms:modified xsi:type="dcterms:W3CDTF">2018-10-05T10:22:00Z</dcterms:modified>
</cp:coreProperties>
</file>